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2FE4" w:rsidRDefault="00547137">
      <w:pPr>
        <w:rPr>
          <w:rFonts w:ascii="宋体" w:eastAsia="宋体" w:hAnsi="宋体"/>
          <w:color w:val="000000" w:themeColor="text1"/>
          <w:sz w:val="28"/>
          <w:szCs w:val="28"/>
        </w:rPr>
      </w:pPr>
      <w:r w:rsidRPr="00AB76C9">
        <w:rPr>
          <w:rFonts w:ascii="宋体" w:eastAsia="宋体" w:hAnsi="宋体" w:hint="eastAsia"/>
          <w:sz w:val="28"/>
          <w:szCs w:val="28"/>
        </w:rPr>
        <w:t>项目名称：</w:t>
      </w:r>
      <w:r w:rsidRPr="00AB76C9">
        <w:rPr>
          <w:rFonts w:ascii="宋体" w:eastAsia="宋体" w:hAnsi="宋体" w:hint="eastAsia"/>
          <w:color w:val="000000" w:themeColor="text1"/>
          <w:sz w:val="28"/>
          <w:szCs w:val="28"/>
        </w:rPr>
        <w:t>恶劣海况下安全平稳作业新技术及系列化装备</w:t>
      </w:r>
    </w:p>
    <w:p w:rsidR="00547137" w:rsidRDefault="00547137">
      <w:pPr>
        <w:rPr>
          <w:rFonts w:ascii="宋体" w:eastAsia="宋体" w:hAnsi="宋体"/>
          <w:color w:val="000000" w:themeColor="text1"/>
          <w:sz w:val="28"/>
          <w:szCs w:val="28"/>
        </w:rPr>
      </w:pPr>
      <w:r w:rsidRPr="00AB76C9">
        <w:rPr>
          <w:rFonts w:ascii="宋体" w:eastAsia="宋体" w:hAnsi="宋体" w:hint="eastAsia"/>
          <w:color w:val="000000" w:themeColor="text1"/>
          <w:sz w:val="28"/>
          <w:szCs w:val="28"/>
        </w:rPr>
        <w:t>提名单位：江苏省教育厅</w:t>
      </w:r>
    </w:p>
    <w:p w:rsidR="00547137" w:rsidRPr="00AB76C9" w:rsidRDefault="00547137" w:rsidP="00547137">
      <w:pPr>
        <w:jc w:val="center"/>
        <w:rPr>
          <w:rFonts w:ascii="宋体" w:eastAsia="宋体" w:hAnsi="宋体"/>
          <w:sz w:val="28"/>
          <w:szCs w:val="28"/>
        </w:rPr>
      </w:pPr>
      <w:r w:rsidRPr="00AB76C9">
        <w:rPr>
          <w:rFonts w:ascii="宋体" w:eastAsia="宋体" w:hAnsi="宋体" w:hint="eastAsia"/>
          <w:sz w:val="28"/>
          <w:szCs w:val="28"/>
        </w:rPr>
        <w:t>主要完成人情况</w:t>
      </w:r>
    </w:p>
    <w:tbl>
      <w:tblPr>
        <w:tblStyle w:val="a7"/>
        <w:tblW w:w="0" w:type="auto"/>
        <w:tblCellMar>
          <w:left w:w="57" w:type="dxa"/>
          <w:right w:w="57" w:type="dxa"/>
        </w:tblCellMar>
        <w:tblLook w:val="04A0" w:firstRow="1" w:lastRow="0" w:firstColumn="1" w:lastColumn="0" w:noHBand="0" w:noVBand="1"/>
      </w:tblPr>
      <w:tblGrid>
        <w:gridCol w:w="591"/>
        <w:gridCol w:w="948"/>
        <w:gridCol w:w="1178"/>
        <w:gridCol w:w="1560"/>
        <w:gridCol w:w="1559"/>
        <w:gridCol w:w="7886"/>
      </w:tblGrid>
      <w:tr w:rsidR="00547137" w:rsidRPr="00AB76C9" w:rsidTr="007703D2">
        <w:tc>
          <w:tcPr>
            <w:tcW w:w="591" w:type="dxa"/>
          </w:tcPr>
          <w:p w:rsidR="00547137" w:rsidRPr="00AB76C9" w:rsidRDefault="00547137" w:rsidP="007703D2">
            <w:pPr>
              <w:jc w:val="center"/>
              <w:rPr>
                <w:rFonts w:ascii="宋体" w:eastAsia="宋体" w:hAnsi="宋体"/>
              </w:rPr>
            </w:pPr>
            <w:r w:rsidRPr="00AB76C9">
              <w:rPr>
                <w:rFonts w:ascii="宋体" w:eastAsia="宋体" w:hAnsi="宋体" w:hint="eastAsia"/>
              </w:rPr>
              <w:t>排名</w:t>
            </w:r>
          </w:p>
        </w:tc>
        <w:tc>
          <w:tcPr>
            <w:tcW w:w="948" w:type="dxa"/>
          </w:tcPr>
          <w:p w:rsidR="00547137" w:rsidRPr="00AB76C9" w:rsidRDefault="00547137" w:rsidP="007703D2">
            <w:pPr>
              <w:jc w:val="center"/>
              <w:rPr>
                <w:rFonts w:ascii="宋体" w:eastAsia="宋体" w:hAnsi="宋体"/>
              </w:rPr>
            </w:pPr>
            <w:r w:rsidRPr="00AB76C9">
              <w:rPr>
                <w:rFonts w:ascii="宋体" w:eastAsia="宋体" w:hAnsi="宋体" w:hint="eastAsia"/>
              </w:rPr>
              <w:t>姓名</w:t>
            </w:r>
          </w:p>
        </w:tc>
        <w:tc>
          <w:tcPr>
            <w:tcW w:w="1178" w:type="dxa"/>
          </w:tcPr>
          <w:p w:rsidR="00547137" w:rsidRPr="00AB76C9" w:rsidRDefault="00547137" w:rsidP="007703D2">
            <w:pPr>
              <w:jc w:val="center"/>
              <w:rPr>
                <w:rFonts w:ascii="宋体" w:eastAsia="宋体" w:hAnsi="宋体"/>
              </w:rPr>
            </w:pPr>
            <w:r w:rsidRPr="00AB76C9">
              <w:rPr>
                <w:rFonts w:ascii="宋体" w:eastAsia="宋体" w:hAnsi="宋体" w:hint="eastAsia"/>
              </w:rPr>
              <w:t>技术职称</w:t>
            </w:r>
          </w:p>
        </w:tc>
        <w:tc>
          <w:tcPr>
            <w:tcW w:w="1560" w:type="dxa"/>
          </w:tcPr>
          <w:p w:rsidR="00547137" w:rsidRPr="00AB76C9" w:rsidRDefault="00547137" w:rsidP="007703D2">
            <w:pPr>
              <w:jc w:val="center"/>
              <w:rPr>
                <w:rFonts w:ascii="宋体" w:eastAsia="宋体" w:hAnsi="宋体"/>
              </w:rPr>
            </w:pPr>
            <w:r w:rsidRPr="00AB76C9">
              <w:rPr>
                <w:rFonts w:ascii="宋体" w:eastAsia="宋体" w:hAnsi="宋体" w:hint="eastAsia"/>
              </w:rPr>
              <w:t>工作单位</w:t>
            </w:r>
          </w:p>
        </w:tc>
        <w:tc>
          <w:tcPr>
            <w:tcW w:w="1559" w:type="dxa"/>
          </w:tcPr>
          <w:p w:rsidR="00547137" w:rsidRPr="00AB76C9" w:rsidRDefault="00547137" w:rsidP="007703D2">
            <w:pPr>
              <w:jc w:val="center"/>
              <w:rPr>
                <w:rFonts w:ascii="宋体" w:eastAsia="宋体" w:hAnsi="宋体"/>
              </w:rPr>
            </w:pPr>
            <w:r w:rsidRPr="00AB76C9">
              <w:rPr>
                <w:rFonts w:ascii="宋体" w:eastAsia="宋体" w:hAnsi="宋体" w:hint="eastAsia"/>
              </w:rPr>
              <w:t>完成单位</w:t>
            </w:r>
          </w:p>
        </w:tc>
        <w:tc>
          <w:tcPr>
            <w:tcW w:w="7886" w:type="dxa"/>
          </w:tcPr>
          <w:p w:rsidR="00547137" w:rsidRPr="00AB76C9" w:rsidRDefault="00547137" w:rsidP="007703D2">
            <w:pPr>
              <w:jc w:val="center"/>
              <w:rPr>
                <w:rFonts w:ascii="宋体" w:eastAsia="宋体" w:hAnsi="宋体"/>
              </w:rPr>
            </w:pPr>
            <w:r w:rsidRPr="00AB76C9">
              <w:rPr>
                <w:rFonts w:ascii="宋体" w:eastAsia="宋体" w:hAnsi="宋体" w:hint="eastAsia"/>
              </w:rPr>
              <w:t>对本项目主要科技创新的贡献</w:t>
            </w:r>
          </w:p>
        </w:tc>
      </w:tr>
      <w:tr w:rsidR="00547137" w:rsidRPr="00AB76C9" w:rsidTr="00547137">
        <w:trPr>
          <w:trHeight w:val="2749"/>
        </w:trPr>
        <w:tc>
          <w:tcPr>
            <w:tcW w:w="591" w:type="dxa"/>
            <w:vAlign w:val="center"/>
          </w:tcPr>
          <w:p w:rsidR="00547137" w:rsidRPr="00AB76C9" w:rsidRDefault="00547137" w:rsidP="007703D2">
            <w:pPr>
              <w:jc w:val="center"/>
              <w:rPr>
                <w:rFonts w:ascii="宋体" w:eastAsia="宋体" w:hAnsi="宋体"/>
              </w:rPr>
            </w:pPr>
            <w:r w:rsidRPr="00AB76C9">
              <w:rPr>
                <w:rFonts w:ascii="宋体" w:eastAsia="宋体" w:hAnsi="宋体" w:hint="eastAsia"/>
              </w:rPr>
              <w:t>1</w:t>
            </w:r>
          </w:p>
        </w:tc>
        <w:tc>
          <w:tcPr>
            <w:tcW w:w="948" w:type="dxa"/>
            <w:vAlign w:val="center"/>
          </w:tcPr>
          <w:p w:rsidR="00547137" w:rsidRPr="00AB76C9" w:rsidRDefault="00547137" w:rsidP="007703D2">
            <w:pPr>
              <w:jc w:val="center"/>
              <w:rPr>
                <w:rFonts w:ascii="宋体" w:eastAsia="宋体" w:hAnsi="宋体"/>
              </w:rPr>
            </w:pPr>
            <w:r w:rsidRPr="00AB76C9">
              <w:rPr>
                <w:rFonts w:ascii="宋体" w:eastAsia="宋体" w:hAnsi="宋体" w:hint="eastAsia"/>
              </w:rPr>
              <w:t>卢道华</w:t>
            </w:r>
          </w:p>
        </w:tc>
        <w:tc>
          <w:tcPr>
            <w:tcW w:w="1178" w:type="dxa"/>
            <w:vAlign w:val="center"/>
          </w:tcPr>
          <w:p w:rsidR="00547137" w:rsidRPr="00AB76C9" w:rsidRDefault="00547137" w:rsidP="007703D2">
            <w:pPr>
              <w:jc w:val="center"/>
              <w:rPr>
                <w:rFonts w:ascii="宋体" w:eastAsia="宋体" w:hAnsi="宋体"/>
              </w:rPr>
            </w:pPr>
            <w:r w:rsidRPr="00AB76C9">
              <w:rPr>
                <w:rFonts w:ascii="宋体" w:eastAsia="宋体" w:hAnsi="宋体" w:hint="eastAsia"/>
              </w:rPr>
              <w:t>教授</w:t>
            </w:r>
          </w:p>
        </w:tc>
        <w:tc>
          <w:tcPr>
            <w:tcW w:w="1560" w:type="dxa"/>
            <w:vAlign w:val="center"/>
          </w:tcPr>
          <w:p w:rsidR="00547137" w:rsidRPr="00AB76C9" w:rsidRDefault="00547137" w:rsidP="007703D2">
            <w:pPr>
              <w:jc w:val="center"/>
              <w:rPr>
                <w:rFonts w:ascii="宋体" w:eastAsia="宋体" w:hAnsi="宋体"/>
              </w:rPr>
            </w:pPr>
            <w:r w:rsidRPr="00AB76C9">
              <w:rPr>
                <w:rFonts w:ascii="宋体" w:eastAsia="宋体" w:hAnsi="宋体" w:hint="eastAsia"/>
              </w:rPr>
              <w:t>江苏科技大学</w:t>
            </w:r>
          </w:p>
        </w:tc>
        <w:tc>
          <w:tcPr>
            <w:tcW w:w="1559" w:type="dxa"/>
            <w:vAlign w:val="center"/>
          </w:tcPr>
          <w:p w:rsidR="00547137" w:rsidRPr="00AB76C9" w:rsidRDefault="00547137" w:rsidP="007703D2">
            <w:pPr>
              <w:jc w:val="center"/>
              <w:rPr>
                <w:rFonts w:ascii="宋体" w:eastAsia="宋体" w:hAnsi="宋体"/>
              </w:rPr>
            </w:pPr>
            <w:r w:rsidRPr="00AB76C9">
              <w:rPr>
                <w:rFonts w:ascii="宋体" w:eastAsia="宋体" w:hAnsi="宋体" w:hint="eastAsia"/>
              </w:rPr>
              <w:t>江苏科技大学</w:t>
            </w:r>
          </w:p>
        </w:tc>
        <w:tc>
          <w:tcPr>
            <w:tcW w:w="7886" w:type="dxa"/>
          </w:tcPr>
          <w:p w:rsidR="00547137" w:rsidRPr="00DA7F55" w:rsidRDefault="00547137" w:rsidP="007703D2">
            <w:pPr>
              <w:rPr>
                <w:rFonts w:ascii="宋体" w:eastAsia="宋体" w:hAnsi="宋体" w:cs="宋体"/>
                <w:szCs w:val="21"/>
              </w:rPr>
            </w:pPr>
            <w:r w:rsidRPr="00DA7F55">
              <w:rPr>
                <w:rFonts w:ascii="宋体" w:eastAsia="宋体" w:hAnsi="宋体" w:cs="宋体"/>
                <w:szCs w:val="21"/>
              </w:rPr>
              <w:t>本人的贡献为项目总体策划与牵头组织。在创新1中，提出基于低成本微惯导与校正器件的网络化联合测量、波浪运动预测滤波、多自由度传感器测量方法；创新2中，攻克海上作业装备功能化复式结构多样性建模与创新设计，发明船载波浪补偿机器人及双机器人协同作业系统及方法、多自由度主动波浪补偿吊机装置及补偿方法等，提出了在试验平台上针对各类海上安全平稳性装备的精度试验方法和试验内容；创新3中，提出开发海上波浪补偿功能的吊放与起重装备、补偿机器人装置、无人艇专用收放装置、海上钻采平稳性平台等概念与方案。在该项技术研发工作中，投入的工作量占本人工作总量的85%。</w:t>
            </w:r>
          </w:p>
        </w:tc>
      </w:tr>
      <w:tr w:rsidR="00547137" w:rsidRPr="00AB76C9" w:rsidTr="00547137">
        <w:trPr>
          <w:trHeight w:val="1949"/>
        </w:trPr>
        <w:tc>
          <w:tcPr>
            <w:tcW w:w="591" w:type="dxa"/>
            <w:vAlign w:val="center"/>
          </w:tcPr>
          <w:p w:rsidR="00547137" w:rsidRPr="00AB76C9" w:rsidRDefault="00547137" w:rsidP="007703D2">
            <w:pPr>
              <w:jc w:val="center"/>
              <w:rPr>
                <w:rFonts w:ascii="宋体" w:eastAsia="宋体" w:hAnsi="宋体"/>
              </w:rPr>
            </w:pPr>
            <w:r w:rsidRPr="00AB76C9">
              <w:rPr>
                <w:rFonts w:ascii="宋体" w:eastAsia="宋体" w:hAnsi="宋体" w:hint="eastAsia"/>
              </w:rPr>
              <w:t>2</w:t>
            </w:r>
          </w:p>
        </w:tc>
        <w:tc>
          <w:tcPr>
            <w:tcW w:w="948" w:type="dxa"/>
            <w:vAlign w:val="center"/>
          </w:tcPr>
          <w:p w:rsidR="00547137" w:rsidRPr="00AB76C9" w:rsidRDefault="00547137" w:rsidP="007703D2">
            <w:pPr>
              <w:jc w:val="center"/>
              <w:rPr>
                <w:rFonts w:ascii="宋体" w:eastAsia="宋体" w:hAnsi="宋体"/>
              </w:rPr>
            </w:pPr>
            <w:r w:rsidRPr="00AB76C9">
              <w:rPr>
                <w:rFonts w:ascii="宋体" w:eastAsia="宋体" w:hAnsi="宋体" w:hint="eastAsia"/>
              </w:rPr>
              <w:t>王佳</w:t>
            </w:r>
          </w:p>
        </w:tc>
        <w:tc>
          <w:tcPr>
            <w:tcW w:w="1178" w:type="dxa"/>
            <w:vAlign w:val="center"/>
          </w:tcPr>
          <w:p w:rsidR="00547137" w:rsidRPr="00AB76C9" w:rsidRDefault="00547137" w:rsidP="007703D2">
            <w:pPr>
              <w:jc w:val="center"/>
              <w:rPr>
                <w:rFonts w:ascii="宋体" w:eastAsia="宋体" w:hAnsi="宋体"/>
              </w:rPr>
            </w:pPr>
            <w:r w:rsidRPr="00AB76C9">
              <w:rPr>
                <w:rFonts w:ascii="宋体" w:eastAsia="宋体" w:hAnsi="宋体" w:hint="eastAsia"/>
              </w:rPr>
              <w:t>副教授</w:t>
            </w:r>
          </w:p>
        </w:tc>
        <w:tc>
          <w:tcPr>
            <w:tcW w:w="1560" w:type="dxa"/>
            <w:vAlign w:val="center"/>
          </w:tcPr>
          <w:p w:rsidR="00547137" w:rsidRPr="00AB76C9" w:rsidRDefault="00547137" w:rsidP="007703D2">
            <w:pPr>
              <w:jc w:val="center"/>
              <w:rPr>
                <w:rFonts w:ascii="宋体" w:eastAsia="宋体" w:hAnsi="宋体"/>
              </w:rPr>
            </w:pPr>
            <w:r w:rsidRPr="00AB76C9">
              <w:rPr>
                <w:rFonts w:ascii="宋体" w:eastAsia="宋体" w:hAnsi="宋体" w:hint="eastAsia"/>
              </w:rPr>
              <w:t>江苏科技大学</w:t>
            </w:r>
          </w:p>
        </w:tc>
        <w:tc>
          <w:tcPr>
            <w:tcW w:w="1559" w:type="dxa"/>
            <w:vAlign w:val="center"/>
          </w:tcPr>
          <w:p w:rsidR="00547137" w:rsidRPr="00AB76C9" w:rsidRDefault="00547137" w:rsidP="007703D2">
            <w:pPr>
              <w:jc w:val="center"/>
              <w:rPr>
                <w:rFonts w:ascii="宋体" w:eastAsia="宋体" w:hAnsi="宋体"/>
              </w:rPr>
            </w:pPr>
            <w:r w:rsidRPr="00AB76C9">
              <w:rPr>
                <w:rFonts w:ascii="宋体" w:eastAsia="宋体" w:hAnsi="宋体" w:hint="eastAsia"/>
              </w:rPr>
              <w:t>江苏科技大学</w:t>
            </w:r>
          </w:p>
        </w:tc>
        <w:tc>
          <w:tcPr>
            <w:tcW w:w="7886" w:type="dxa"/>
          </w:tcPr>
          <w:p w:rsidR="00547137" w:rsidRPr="00DA7F55" w:rsidRDefault="00547137" w:rsidP="007703D2">
            <w:pPr>
              <w:rPr>
                <w:rFonts w:ascii="宋体" w:eastAsia="宋体" w:hAnsi="宋体" w:cs="宋体"/>
                <w:szCs w:val="21"/>
              </w:rPr>
            </w:pPr>
            <w:r w:rsidRPr="00DA7F55">
              <w:rPr>
                <w:rFonts w:ascii="宋体" w:eastAsia="宋体" w:hAnsi="宋体" w:cs="宋体"/>
                <w:szCs w:val="21"/>
              </w:rPr>
              <w:t>本人对3个创新点均有贡献，创新点1中，开发了以微惯导与光纤惯导为核心的专用位姿测量与主动波浪补偿控制系统；创新2中，建立了以补偿模型与算法为核心内容的数字化开发设计平台，自主研制了模拟摇摆与补偿控制的多轴并联专用试验平台；创新3中，集成创新了串并联系统，发明了多自由度补偿起重机系统，提出了海上补给改造方案。技术研发工作中，投入的工作量占本人工作总量的75%。</w:t>
            </w:r>
          </w:p>
        </w:tc>
      </w:tr>
      <w:tr w:rsidR="00547137" w:rsidRPr="00AB76C9" w:rsidTr="007703D2">
        <w:tc>
          <w:tcPr>
            <w:tcW w:w="591" w:type="dxa"/>
            <w:vAlign w:val="center"/>
          </w:tcPr>
          <w:p w:rsidR="00547137" w:rsidRPr="00AB76C9" w:rsidRDefault="00547137" w:rsidP="007703D2">
            <w:pPr>
              <w:jc w:val="center"/>
              <w:rPr>
                <w:rFonts w:ascii="宋体" w:eastAsia="宋体" w:hAnsi="宋体"/>
              </w:rPr>
            </w:pPr>
            <w:r w:rsidRPr="00AB76C9">
              <w:rPr>
                <w:rFonts w:ascii="宋体" w:eastAsia="宋体" w:hAnsi="宋体"/>
              </w:rPr>
              <w:t>3</w:t>
            </w:r>
          </w:p>
        </w:tc>
        <w:tc>
          <w:tcPr>
            <w:tcW w:w="948" w:type="dxa"/>
            <w:vAlign w:val="center"/>
          </w:tcPr>
          <w:p w:rsidR="00547137" w:rsidRPr="00AB76C9" w:rsidRDefault="00547137" w:rsidP="007703D2">
            <w:pPr>
              <w:jc w:val="center"/>
              <w:rPr>
                <w:rFonts w:ascii="宋体" w:eastAsia="宋体" w:hAnsi="宋体"/>
              </w:rPr>
            </w:pPr>
            <w:r w:rsidRPr="00AB76C9">
              <w:rPr>
                <w:rFonts w:ascii="宋体" w:eastAsia="宋体" w:hAnsi="宋体" w:hint="eastAsia"/>
              </w:rPr>
              <w:t>陈柏</w:t>
            </w:r>
          </w:p>
        </w:tc>
        <w:tc>
          <w:tcPr>
            <w:tcW w:w="1178" w:type="dxa"/>
            <w:vAlign w:val="center"/>
          </w:tcPr>
          <w:p w:rsidR="00547137" w:rsidRPr="00AB76C9" w:rsidRDefault="00547137" w:rsidP="007703D2">
            <w:pPr>
              <w:jc w:val="center"/>
              <w:rPr>
                <w:rFonts w:ascii="宋体" w:eastAsia="宋体" w:hAnsi="宋体"/>
              </w:rPr>
            </w:pPr>
            <w:r w:rsidRPr="00AB76C9">
              <w:rPr>
                <w:rFonts w:ascii="宋体" w:eastAsia="宋体" w:hAnsi="宋体" w:hint="eastAsia"/>
              </w:rPr>
              <w:t>教授</w:t>
            </w:r>
          </w:p>
        </w:tc>
        <w:tc>
          <w:tcPr>
            <w:tcW w:w="1560" w:type="dxa"/>
            <w:vAlign w:val="center"/>
          </w:tcPr>
          <w:p w:rsidR="00547137" w:rsidRPr="00AB76C9" w:rsidRDefault="00547137" w:rsidP="007703D2">
            <w:pPr>
              <w:jc w:val="center"/>
              <w:rPr>
                <w:rFonts w:ascii="宋体" w:eastAsia="宋体" w:hAnsi="宋体"/>
              </w:rPr>
            </w:pPr>
            <w:r w:rsidRPr="00AB76C9">
              <w:rPr>
                <w:rFonts w:ascii="宋体" w:eastAsia="宋体" w:hAnsi="宋体" w:hint="eastAsia"/>
              </w:rPr>
              <w:t>南京航空航天大学</w:t>
            </w:r>
          </w:p>
        </w:tc>
        <w:tc>
          <w:tcPr>
            <w:tcW w:w="1559" w:type="dxa"/>
            <w:vAlign w:val="center"/>
          </w:tcPr>
          <w:p w:rsidR="00547137" w:rsidRPr="00AB76C9" w:rsidRDefault="00547137" w:rsidP="007703D2">
            <w:pPr>
              <w:jc w:val="center"/>
              <w:rPr>
                <w:rFonts w:ascii="宋体" w:eastAsia="宋体" w:hAnsi="宋体"/>
              </w:rPr>
            </w:pPr>
            <w:r w:rsidRPr="00AB76C9">
              <w:rPr>
                <w:rFonts w:ascii="宋体" w:eastAsia="宋体" w:hAnsi="宋体" w:hint="eastAsia"/>
              </w:rPr>
              <w:t>南京航空航天大学</w:t>
            </w:r>
          </w:p>
        </w:tc>
        <w:tc>
          <w:tcPr>
            <w:tcW w:w="7886" w:type="dxa"/>
          </w:tcPr>
          <w:p w:rsidR="00547137" w:rsidRPr="00AB76C9" w:rsidRDefault="00547137" w:rsidP="007703D2">
            <w:pPr>
              <w:rPr>
                <w:rFonts w:ascii="宋体" w:eastAsia="宋体" w:hAnsi="宋体"/>
              </w:rPr>
            </w:pPr>
            <w:r w:rsidRPr="00DA7F55">
              <w:rPr>
                <w:rFonts w:ascii="宋体" w:eastAsia="宋体" w:hAnsi="宋体" w:cs="宋体"/>
                <w:szCs w:val="21"/>
              </w:rPr>
              <w:t>本人创造性的贡献为创新1中，提出以微惯导为反馈核心器件构成多液压缸的速度位置环并进行超前伺服控制方法；创新2中，提出波补与隔振双性能六轴平台的设计方法，开发基于并联机构的六自由度船用抗波防振平台。在该项技术研发工作中，投入的工作量占本人工作总量的</w:t>
            </w:r>
            <w:r>
              <w:rPr>
                <w:rFonts w:ascii="宋体" w:eastAsia="宋体" w:hAnsi="宋体" w:cs="宋体"/>
                <w:szCs w:val="21"/>
              </w:rPr>
              <w:t>7</w:t>
            </w:r>
            <w:r w:rsidRPr="00DA7F55">
              <w:rPr>
                <w:rFonts w:ascii="宋体" w:eastAsia="宋体" w:hAnsi="宋体" w:cs="宋体"/>
                <w:szCs w:val="21"/>
              </w:rPr>
              <w:t>0%。</w:t>
            </w:r>
          </w:p>
        </w:tc>
      </w:tr>
      <w:tr w:rsidR="00547137" w:rsidRPr="00AB76C9" w:rsidTr="00547137">
        <w:trPr>
          <w:trHeight w:val="1414"/>
        </w:trPr>
        <w:tc>
          <w:tcPr>
            <w:tcW w:w="591" w:type="dxa"/>
            <w:vAlign w:val="center"/>
          </w:tcPr>
          <w:p w:rsidR="00547137" w:rsidRPr="00AB76C9" w:rsidRDefault="00547137" w:rsidP="007703D2">
            <w:pPr>
              <w:jc w:val="center"/>
              <w:rPr>
                <w:rFonts w:ascii="宋体" w:eastAsia="宋体" w:hAnsi="宋体"/>
              </w:rPr>
            </w:pPr>
            <w:r w:rsidRPr="00AB76C9">
              <w:rPr>
                <w:rFonts w:ascii="宋体" w:eastAsia="宋体" w:hAnsi="宋体" w:hint="eastAsia"/>
              </w:rPr>
              <w:lastRenderedPageBreak/>
              <w:t>4</w:t>
            </w:r>
          </w:p>
        </w:tc>
        <w:tc>
          <w:tcPr>
            <w:tcW w:w="948" w:type="dxa"/>
            <w:vAlign w:val="center"/>
          </w:tcPr>
          <w:p w:rsidR="00547137" w:rsidRPr="00AB76C9" w:rsidRDefault="00547137" w:rsidP="007703D2">
            <w:pPr>
              <w:jc w:val="center"/>
              <w:rPr>
                <w:rFonts w:ascii="宋体" w:eastAsia="宋体" w:hAnsi="宋体"/>
              </w:rPr>
            </w:pPr>
            <w:r w:rsidRPr="00AB76C9">
              <w:rPr>
                <w:rFonts w:ascii="宋体" w:eastAsia="宋体" w:hAnsi="宋体" w:hint="eastAsia"/>
              </w:rPr>
              <w:t>蒋余良</w:t>
            </w:r>
          </w:p>
        </w:tc>
        <w:tc>
          <w:tcPr>
            <w:tcW w:w="1178" w:type="dxa"/>
            <w:vAlign w:val="center"/>
          </w:tcPr>
          <w:p w:rsidR="00547137" w:rsidRPr="00AB76C9" w:rsidRDefault="00547137" w:rsidP="007703D2">
            <w:pPr>
              <w:jc w:val="center"/>
              <w:rPr>
                <w:rFonts w:ascii="宋体" w:eastAsia="宋体" w:hAnsi="宋体"/>
              </w:rPr>
            </w:pPr>
            <w:r w:rsidRPr="00AB76C9">
              <w:rPr>
                <w:rFonts w:ascii="宋体" w:eastAsia="宋体" w:hAnsi="宋体" w:hint="eastAsia"/>
              </w:rPr>
              <w:t>高级工程师</w:t>
            </w:r>
          </w:p>
        </w:tc>
        <w:tc>
          <w:tcPr>
            <w:tcW w:w="1560" w:type="dxa"/>
            <w:vAlign w:val="center"/>
          </w:tcPr>
          <w:p w:rsidR="00547137" w:rsidRPr="00AB76C9" w:rsidRDefault="00547137" w:rsidP="007703D2">
            <w:pPr>
              <w:jc w:val="center"/>
              <w:rPr>
                <w:rFonts w:ascii="宋体" w:eastAsia="宋体" w:hAnsi="宋体"/>
              </w:rPr>
            </w:pPr>
            <w:r w:rsidRPr="00AB76C9">
              <w:rPr>
                <w:rFonts w:ascii="宋体" w:eastAsia="宋体" w:hAnsi="宋体" w:hint="eastAsia"/>
              </w:rPr>
              <w:t>中船绿洲镇江船舶辅机有限公司</w:t>
            </w:r>
          </w:p>
        </w:tc>
        <w:tc>
          <w:tcPr>
            <w:tcW w:w="1559" w:type="dxa"/>
            <w:vAlign w:val="center"/>
          </w:tcPr>
          <w:p w:rsidR="00547137" w:rsidRPr="00AB76C9" w:rsidRDefault="00547137" w:rsidP="007703D2">
            <w:pPr>
              <w:jc w:val="center"/>
              <w:rPr>
                <w:rFonts w:ascii="宋体" w:eastAsia="宋体" w:hAnsi="宋体"/>
              </w:rPr>
            </w:pPr>
            <w:r w:rsidRPr="00AB76C9">
              <w:rPr>
                <w:rFonts w:ascii="宋体" w:eastAsia="宋体" w:hAnsi="宋体" w:hint="eastAsia"/>
              </w:rPr>
              <w:t>中船绿洲镇江船舶辅机有限公司</w:t>
            </w:r>
          </w:p>
        </w:tc>
        <w:tc>
          <w:tcPr>
            <w:tcW w:w="7886" w:type="dxa"/>
          </w:tcPr>
          <w:p w:rsidR="00547137" w:rsidRPr="00AB76C9" w:rsidRDefault="00547137" w:rsidP="007703D2">
            <w:pPr>
              <w:rPr>
                <w:rFonts w:ascii="宋体" w:eastAsia="宋体" w:hAnsi="宋体"/>
              </w:rPr>
            </w:pPr>
            <w:r w:rsidRPr="00DA7F55">
              <w:rPr>
                <w:rFonts w:ascii="宋体" w:eastAsia="宋体" w:hAnsi="宋体" w:cs="宋体"/>
                <w:szCs w:val="21"/>
              </w:rPr>
              <w:t>本人创造性的贡献为创新2中，设计并建立了高精度补偿机构加工制造工艺流程与标准，率先开发了国内最大的海浪运动模拟摇摆试验平台（试验载荷达30000kg·m的扭矩）；创新3中，承担了多型波浪补偿产品的生产制造。在该项技术研发工作中，投入的工作量占本人工作总量的60%</w:t>
            </w:r>
            <w:r>
              <w:rPr>
                <w:rFonts w:ascii="宋体" w:eastAsia="宋体" w:hAnsi="宋体" w:cs="宋体" w:hint="eastAsia"/>
                <w:szCs w:val="21"/>
              </w:rPr>
              <w:t>。</w:t>
            </w:r>
          </w:p>
        </w:tc>
      </w:tr>
      <w:tr w:rsidR="00547137" w:rsidRPr="00AB76C9" w:rsidTr="00547137">
        <w:trPr>
          <w:trHeight w:val="1419"/>
        </w:trPr>
        <w:tc>
          <w:tcPr>
            <w:tcW w:w="591" w:type="dxa"/>
            <w:vAlign w:val="center"/>
          </w:tcPr>
          <w:p w:rsidR="00547137" w:rsidRPr="00AB76C9" w:rsidRDefault="00547137" w:rsidP="007703D2">
            <w:pPr>
              <w:jc w:val="center"/>
              <w:rPr>
                <w:rFonts w:ascii="宋体" w:eastAsia="宋体" w:hAnsi="宋体"/>
              </w:rPr>
            </w:pPr>
            <w:r w:rsidRPr="00AB76C9">
              <w:rPr>
                <w:rFonts w:ascii="宋体" w:eastAsia="宋体" w:hAnsi="宋体" w:hint="eastAsia"/>
              </w:rPr>
              <w:t>5</w:t>
            </w:r>
          </w:p>
        </w:tc>
        <w:tc>
          <w:tcPr>
            <w:tcW w:w="948" w:type="dxa"/>
            <w:vAlign w:val="center"/>
          </w:tcPr>
          <w:p w:rsidR="00547137" w:rsidRPr="00AB76C9" w:rsidRDefault="00547137" w:rsidP="007703D2">
            <w:pPr>
              <w:jc w:val="center"/>
              <w:rPr>
                <w:rFonts w:ascii="宋体" w:eastAsia="宋体" w:hAnsi="宋体"/>
              </w:rPr>
            </w:pPr>
            <w:r w:rsidRPr="00AB76C9">
              <w:rPr>
                <w:rFonts w:ascii="宋体" w:eastAsia="宋体" w:hAnsi="宋体" w:hint="eastAsia"/>
              </w:rPr>
              <w:t>汤雁冰</w:t>
            </w:r>
          </w:p>
        </w:tc>
        <w:tc>
          <w:tcPr>
            <w:tcW w:w="1178" w:type="dxa"/>
            <w:vAlign w:val="center"/>
          </w:tcPr>
          <w:p w:rsidR="00547137" w:rsidRPr="00AB76C9" w:rsidRDefault="00547137" w:rsidP="007703D2">
            <w:pPr>
              <w:jc w:val="center"/>
              <w:rPr>
                <w:rFonts w:ascii="宋体" w:eastAsia="宋体" w:hAnsi="宋体"/>
              </w:rPr>
            </w:pPr>
            <w:r w:rsidRPr="00AB76C9">
              <w:rPr>
                <w:rFonts w:ascii="宋体" w:eastAsia="宋体" w:hAnsi="宋体" w:hint="eastAsia"/>
              </w:rPr>
              <w:t>正高级工程师</w:t>
            </w:r>
          </w:p>
        </w:tc>
        <w:tc>
          <w:tcPr>
            <w:tcW w:w="1560" w:type="dxa"/>
            <w:vAlign w:val="center"/>
          </w:tcPr>
          <w:p w:rsidR="00547137" w:rsidRPr="00AB76C9" w:rsidRDefault="00547137" w:rsidP="007703D2">
            <w:pPr>
              <w:jc w:val="center"/>
              <w:rPr>
                <w:rFonts w:ascii="宋体" w:eastAsia="宋体" w:hAnsi="宋体"/>
              </w:rPr>
            </w:pPr>
            <w:r w:rsidRPr="00AB76C9">
              <w:rPr>
                <w:rFonts w:ascii="宋体" w:eastAsia="宋体" w:hAnsi="宋体" w:hint="eastAsia"/>
              </w:rPr>
              <w:t>江苏科技大学</w:t>
            </w:r>
            <w:r>
              <w:rPr>
                <w:rFonts w:ascii="宋体" w:eastAsia="宋体" w:hAnsi="宋体" w:hint="eastAsia"/>
              </w:rPr>
              <w:t>海洋装备研究院</w:t>
            </w:r>
          </w:p>
        </w:tc>
        <w:tc>
          <w:tcPr>
            <w:tcW w:w="1559" w:type="dxa"/>
            <w:vAlign w:val="center"/>
          </w:tcPr>
          <w:p w:rsidR="00547137" w:rsidRPr="00AB76C9" w:rsidRDefault="00547137" w:rsidP="007703D2">
            <w:pPr>
              <w:jc w:val="center"/>
              <w:rPr>
                <w:rFonts w:ascii="宋体" w:eastAsia="宋体" w:hAnsi="宋体"/>
              </w:rPr>
            </w:pPr>
            <w:r w:rsidRPr="00AB76C9">
              <w:rPr>
                <w:rFonts w:ascii="宋体" w:eastAsia="宋体" w:hAnsi="宋体" w:hint="eastAsia"/>
              </w:rPr>
              <w:t>江苏科技大学</w:t>
            </w:r>
            <w:r>
              <w:rPr>
                <w:rFonts w:ascii="宋体" w:eastAsia="宋体" w:hAnsi="宋体" w:hint="eastAsia"/>
              </w:rPr>
              <w:t>海洋装备研究院</w:t>
            </w:r>
          </w:p>
        </w:tc>
        <w:tc>
          <w:tcPr>
            <w:tcW w:w="7886" w:type="dxa"/>
          </w:tcPr>
          <w:p w:rsidR="00547137" w:rsidRPr="00AB76C9" w:rsidRDefault="00547137" w:rsidP="007703D2">
            <w:pPr>
              <w:rPr>
                <w:rFonts w:ascii="宋体" w:eastAsia="宋体" w:hAnsi="宋体"/>
              </w:rPr>
            </w:pPr>
            <w:r w:rsidRPr="00DA7F55">
              <w:rPr>
                <w:rFonts w:ascii="宋体" w:eastAsia="宋体" w:hAnsi="宋体" w:cs="宋体"/>
                <w:szCs w:val="21"/>
              </w:rPr>
              <w:t>本人的贡献为项目后期的管理、联系、沟通和协调及产品研发和应用。在创新3中，参与了波浪补偿登靠栈桥和波浪补偿门架式收放系统的研制，制订了《船载无人潜水器布放与回收流程规范》等4部企业标准，在产品研制中做出了重要贡献。在该项技术研发工作中，投入的工作量占本人工作总量的60%。</w:t>
            </w:r>
          </w:p>
        </w:tc>
      </w:tr>
      <w:tr w:rsidR="00547137" w:rsidRPr="00AB76C9" w:rsidTr="00547137">
        <w:trPr>
          <w:trHeight w:val="1449"/>
        </w:trPr>
        <w:tc>
          <w:tcPr>
            <w:tcW w:w="591" w:type="dxa"/>
            <w:vAlign w:val="center"/>
          </w:tcPr>
          <w:p w:rsidR="00547137" w:rsidRPr="00AB76C9" w:rsidRDefault="00547137" w:rsidP="007703D2">
            <w:pPr>
              <w:jc w:val="center"/>
              <w:rPr>
                <w:rFonts w:ascii="宋体" w:eastAsia="宋体" w:hAnsi="宋体"/>
              </w:rPr>
            </w:pPr>
            <w:r w:rsidRPr="00AB76C9">
              <w:rPr>
                <w:rFonts w:ascii="宋体" w:eastAsia="宋体" w:hAnsi="宋体" w:hint="eastAsia"/>
              </w:rPr>
              <w:t>6</w:t>
            </w:r>
          </w:p>
        </w:tc>
        <w:tc>
          <w:tcPr>
            <w:tcW w:w="948" w:type="dxa"/>
            <w:vAlign w:val="center"/>
          </w:tcPr>
          <w:p w:rsidR="00547137" w:rsidRPr="00AB76C9" w:rsidRDefault="00547137" w:rsidP="007703D2">
            <w:pPr>
              <w:jc w:val="center"/>
              <w:rPr>
                <w:rFonts w:ascii="宋体" w:eastAsia="宋体" w:hAnsi="宋体"/>
              </w:rPr>
            </w:pPr>
            <w:r w:rsidRPr="00AB76C9">
              <w:rPr>
                <w:rFonts w:ascii="宋体" w:eastAsia="宋体" w:hAnsi="宋体" w:hint="eastAsia"/>
              </w:rPr>
              <w:t>吴洪涛</w:t>
            </w:r>
          </w:p>
        </w:tc>
        <w:tc>
          <w:tcPr>
            <w:tcW w:w="1178" w:type="dxa"/>
            <w:vAlign w:val="center"/>
          </w:tcPr>
          <w:p w:rsidR="00547137" w:rsidRPr="00AB76C9" w:rsidRDefault="00547137" w:rsidP="007703D2">
            <w:pPr>
              <w:jc w:val="center"/>
              <w:rPr>
                <w:rFonts w:ascii="宋体" w:eastAsia="宋体" w:hAnsi="宋体"/>
              </w:rPr>
            </w:pPr>
            <w:r w:rsidRPr="00AB76C9">
              <w:rPr>
                <w:rFonts w:ascii="宋体" w:eastAsia="宋体" w:hAnsi="宋体" w:hint="eastAsia"/>
              </w:rPr>
              <w:t>教授</w:t>
            </w:r>
          </w:p>
        </w:tc>
        <w:tc>
          <w:tcPr>
            <w:tcW w:w="1560" w:type="dxa"/>
            <w:vAlign w:val="center"/>
          </w:tcPr>
          <w:p w:rsidR="00547137" w:rsidRPr="00AB76C9" w:rsidRDefault="00547137" w:rsidP="007703D2">
            <w:pPr>
              <w:jc w:val="center"/>
              <w:rPr>
                <w:rFonts w:ascii="宋体" w:eastAsia="宋体" w:hAnsi="宋体"/>
              </w:rPr>
            </w:pPr>
            <w:r w:rsidRPr="00AB76C9">
              <w:rPr>
                <w:rFonts w:ascii="宋体" w:eastAsia="宋体" w:hAnsi="宋体" w:hint="eastAsia"/>
              </w:rPr>
              <w:t>南京航空航天大学</w:t>
            </w:r>
          </w:p>
        </w:tc>
        <w:tc>
          <w:tcPr>
            <w:tcW w:w="1559" w:type="dxa"/>
            <w:vAlign w:val="center"/>
          </w:tcPr>
          <w:p w:rsidR="00547137" w:rsidRPr="00AB76C9" w:rsidRDefault="00547137" w:rsidP="007703D2">
            <w:pPr>
              <w:jc w:val="center"/>
              <w:rPr>
                <w:rFonts w:ascii="宋体" w:eastAsia="宋体" w:hAnsi="宋体"/>
              </w:rPr>
            </w:pPr>
            <w:r w:rsidRPr="00AB76C9">
              <w:rPr>
                <w:rFonts w:ascii="宋体" w:eastAsia="宋体" w:hAnsi="宋体" w:hint="eastAsia"/>
              </w:rPr>
              <w:t>南京航空航天大学</w:t>
            </w:r>
          </w:p>
        </w:tc>
        <w:tc>
          <w:tcPr>
            <w:tcW w:w="7886" w:type="dxa"/>
          </w:tcPr>
          <w:p w:rsidR="00547137" w:rsidRPr="00AB76C9" w:rsidRDefault="00547137" w:rsidP="007703D2">
            <w:pPr>
              <w:rPr>
                <w:rFonts w:ascii="宋体" w:eastAsia="宋体" w:hAnsi="宋体"/>
              </w:rPr>
            </w:pPr>
            <w:r w:rsidRPr="00DA7F55">
              <w:rPr>
                <w:rFonts w:ascii="宋体" w:eastAsia="宋体" w:hAnsi="宋体" w:cs="宋体"/>
                <w:szCs w:val="21"/>
              </w:rPr>
              <w:t>本人创造性的贡献为创新1中，发明了多自由度并联机构运动学的对偶四元数求解新算法，提出采用微惯导和冗余并联式六维加速度、混联六位力反馈等传感器结构设计思路；创新2中，发明六轴动力学各向同性设计方法，提升六轴平台设计制造的简易性与效能指标。在该项技术研发工作中，投入的工作量占本人工作总量的60%。</w:t>
            </w:r>
          </w:p>
        </w:tc>
      </w:tr>
      <w:tr w:rsidR="00547137" w:rsidRPr="00AB76C9" w:rsidTr="00547137">
        <w:trPr>
          <w:trHeight w:val="1325"/>
        </w:trPr>
        <w:tc>
          <w:tcPr>
            <w:tcW w:w="591" w:type="dxa"/>
            <w:vAlign w:val="center"/>
          </w:tcPr>
          <w:p w:rsidR="00547137" w:rsidRPr="00AB76C9" w:rsidRDefault="00547137" w:rsidP="007703D2">
            <w:pPr>
              <w:jc w:val="center"/>
              <w:rPr>
                <w:rFonts w:ascii="宋体" w:eastAsia="宋体" w:hAnsi="宋体"/>
              </w:rPr>
            </w:pPr>
            <w:r w:rsidRPr="00AB76C9">
              <w:rPr>
                <w:rFonts w:ascii="宋体" w:eastAsia="宋体" w:hAnsi="宋体" w:hint="eastAsia"/>
              </w:rPr>
              <w:t>7</w:t>
            </w:r>
          </w:p>
        </w:tc>
        <w:tc>
          <w:tcPr>
            <w:tcW w:w="948" w:type="dxa"/>
            <w:vAlign w:val="center"/>
          </w:tcPr>
          <w:p w:rsidR="00547137" w:rsidRPr="00AB76C9" w:rsidRDefault="00547137" w:rsidP="007703D2">
            <w:pPr>
              <w:jc w:val="center"/>
              <w:rPr>
                <w:rFonts w:ascii="宋体" w:eastAsia="宋体" w:hAnsi="宋体"/>
              </w:rPr>
            </w:pPr>
            <w:r w:rsidRPr="00AB76C9">
              <w:rPr>
                <w:rFonts w:ascii="宋体" w:eastAsia="宋体" w:hAnsi="宋体" w:hint="eastAsia"/>
              </w:rPr>
              <w:t>眭国忠</w:t>
            </w:r>
          </w:p>
        </w:tc>
        <w:tc>
          <w:tcPr>
            <w:tcW w:w="1178" w:type="dxa"/>
            <w:vAlign w:val="center"/>
          </w:tcPr>
          <w:p w:rsidR="00547137" w:rsidRPr="00AB76C9" w:rsidRDefault="00547137" w:rsidP="007703D2">
            <w:pPr>
              <w:jc w:val="center"/>
              <w:rPr>
                <w:rFonts w:ascii="宋体" w:eastAsia="宋体" w:hAnsi="宋体"/>
              </w:rPr>
            </w:pPr>
            <w:r w:rsidRPr="00AB76C9">
              <w:rPr>
                <w:rFonts w:ascii="宋体" w:eastAsia="宋体" w:hAnsi="宋体" w:hint="eastAsia"/>
              </w:rPr>
              <w:t>正高级工程师</w:t>
            </w:r>
          </w:p>
        </w:tc>
        <w:tc>
          <w:tcPr>
            <w:tcW w:w="1560" w:type="dxa"/>
            <w:vAlign w:val="center"/>
          </w:tcPr>
          <w:p w:rsidR="00547137" w:rsidRPr="00AB76C9" w:rsidRDefault="00547137" w:rsidP="007703D2">
            <w:pPr>
              <w:jc w:val="center"/>
              <w:rPr>
                <w:rFonts w:ascii="宋体" w:eastAsia="宋体" w:hAnsi="宋体"/>
              </w:rPr>
            </w:pPr>
            <w:r w:rsidRPr="00AB76C9">
              <w:rPr>
                <w:rFonts w:ascii="宋体" w:eastAsia="宋体" w:hAnsi="宋体" w:hint="eastAsia"/>
              </w:rPr>
              <w:t>中船绿洲镇江船舶辅机有限公司</w:t>
            </w:r>
          </w:p>
        </w:tc>
        <w:tc>
          <w:tcPr>
            <w:tcW w:w="1559" w:type="dxa"/>
            <w:vAlign w:val="center"/>
          </w:tcPr>
          <w:p w:rsidR="00547137" w:rsidRPr="00AB76C9" w:rsidRDefault="00547137" w:rsidP="007703D2">
            <w:pPr>
              <w:jc w:val="center"/>
              <w:rPr>
                <w:rFonts w:ascii="宋体" w:eastAsia="宋体" w:hAnsi="宋体"/>
              </w:rPr>
            </w:pPr>
            <w:r w:rsidRPr="00AB76C9">
              <w:rPr>
                <w:rFonts w:ascii="宋体" w:eastAsia="宋体" w:hAnsi="宋体" w:hint="eastAsia"/>
              </w:rPr>
              <w:t>中船绿洲镇江船舶辅机有限公司</w:t>
            </w:r>
          </w:p>
        </w:tc>
        <w:tc>
          <w:tcPr>
            <w:tcW w:w="7886" w:type="dxa"/>
          </w:tcPr>
          <w:p w:rsidR="00547137" w:rsidRPr="00AB76C9" w:rsidRDefault="00547137" w:rsidP="007703D2">
            <w:pPr>
              <w:rPr>
                <w:rFonts w:ascii="宋体" w:eastAsia="宋体" w:hAnsi="宋体"/>
              </w:rPr>
            </w:pPr>
            <w:r w:rsidRPr="00DA7F55">
              <w:rPr>
                <w:rFonts w:ascii="宋体" w:eastAsia="宋体" w:hAnsi="宋体" w:cs="宋体"/>
                <w:szCs w:val="21"/>
              </w:rPr>
              <w:t>本人创造性的贡献为创新3中，发明出了一种双吊点收放装置，用于同步检测电路，提出了新型的液压缓冲系统，运用自适应控制提高了缓冲的效率；研发了一种用于提高收线速度和效率的绞车装置，并且研发了一种能大幅度提高绞车补偿精度的双马达结构。在该项技术研发工作中，投入的工作量占本人工作总量的40%。</w:t>
            </w:r>
          </w:p>
        </w:tc>
      </w:tr>
      <w:tr w:rsidR="00547137" w:rsidRPr="00AB76C9" w:rsidTr="00547137">
        <w:trPr>
          <w:trHeight w:val="1343"/>
        </w:trPr>
        <w:tc>
          <w:tcPr>
            <w:tcW w:w="591" w:type="dxa"/>
            <w:vAlign w:val="center"/>
          </w:tcPr>
          <w:p w:rsidR="00547137" w:rsidRPr="00AB76C9" w:rsidRDefault="00547137" w:rsidP="007703D2">
            <w:pPr>
              <w:jc w:val="center"/>
              <w:rPr>
                <w:rFonts w:ascii="宋体" w:eastAsia="宋体" w:hAnsi="宋体"/>
              </w:rPr>
            </w:pPr>
            <w:r w:rsidRPr="00AB76C9">
              <w:rPr>
                <w:rFonts w:ascii="宋体" w:eastAsia="宋体" w:hAnsi="宋体" w:hint="eastAsia"/>
              </w:rPr>
              <w:t>8</w:t>
            </w:r>
          </w:p>
        </w:tc>
        <w:tc>
          <w:tcPr>
            <w:tcW w:w="948" w:type="dxa"/>
            <w:vAlign w:val="center"/>
          </w:tcPr>
          <w:p w:rsidR="00547137" w:rsidRPr="00AB76C9" w:rsidRDefault="00547137" w:rsidP="007703D2">
            <w:pPr>
              <w:jc w:val="center"/>
              <w:rPr>
                <w:rFonts w:ascii="宋体" w:eastAsia="宋体" w:hAnsi="宋体"/>
              </w:rPr>
            </w:pPr>
            <w:r w:rsidRPr="00AB76C9">
              <w:rPr>
                <w:rFonts w:ascii="宋体" w:eastAsia="宋体" w:hAnsi="宋体" w:hint="eastAsia"/>
              </w:rPr>
              <w:t>史超</w:t>
            </w:r>
          </w:p>
        </w:tc>
        <w:tc>
          <w:tcPr>
            <w:tcW w:w="1178" w:type="dxa"/>
            <w:vAlign w:val="center"/>
          </w:tcPr>
          <w:p w:rsidR="00547137" w:rsidRPr="00AB76C9" w:rsidRDefault="00547137" w:rsidP="007703D2">
            <w:pPr>
              <w:jc w:val="center"/>
              <w:rPr>
                <w:rFonts w:ascii="宋体" w:eastAsia="宋体" w:hAnsi="宋体"/>
              </w:rPr>
            </w:pPr>
            <w:r w:rsidRPr="00AB76C9">
              <w:rPr>
                <w:rFonts w:ascii="宋体" w:eastAsia="宋体" w:hAnsi="宋体" w:hint="eastAsia"/>
              </w:rPr>
              <w:t>高级工程师</w:t>
            </w:r>
          </w:p>
        </w:tc>
        <w:tc>
          <w:tcPr>
            <w:tcW w:w="1560" w:type="dxa"/>
            <w:vAlign w:val="center"/>
          </w:tcPr>
          <w:p w:rsidR="00547137" w:rsidRPr="00AB76C9" w:rsidRDefault="00547137" w:rsidP="007703D2">
            <w:pPr>
              <w:jc w:val="center"/>
              <w:rPr>
                <w:rFonts w:ascii="宋体" w:eastAsia="宋体" w:hAnsi="宋体"/>
              </w:rPr>
            </w:pPr>
            <w:r w:rsidRPr="00AB76C9">
              <w:rPr>
                <w:rFonts w:ascii="宋体" w:eastAsia="宋体" w:hAnsi="宋体" w:cs="宋体" w:hint="eastAsia"/>
                <w:szCs w:val="21"/>
              </w:rPr>
              <w:t>中国船舶重工集团公司第七一六研究所</w:t>
            </w:r>
          </w:p>
        </w:tc>
        <w:tc>
          <w:tcPr>
            <w:tcW w:w="1559" w:type="dxa"/>
            <w:vAlign w:val="center"/>
          </w:tcPr>
          <w:p w:rsidR="00547137" w:rsidRPr="00AB76C9" w:rsidRDefault="00547137" w:rsidP="007703D2">
            <w:pPr>
              <w:jc w:val="center"/>
              <w:rPr>
                <w:rFonts w:ascii="宋体" w:eastAsia="宋体" w:hAnsi="宋体"/>
              </w:rPr>
            </w:pPr>
            <w:r w:rsidRPr="00AB76C9">
              <w:rPr>
                <w:rFonts w:ascii="宋体" w:eastAsia="宋体" w:hAnsi="宋体" w:cs="宋体" w:hint="eastAsia"/>
                <w:szCs w:val="21"/>
              </w:rPr>
              <w:t>中国船舶重工集团公司第七一六研究所</w:t>
            </w:r>
          </w:p>
        </w:tc>
        <w:tc>
          <w:tcPr>
            <w:tcW w:w="7886" w:type="dxa"/>
          </w:tcPr>
          <w:p w:rsidR="00547137" w:rsidRPr="00AB76C9" w:rsidRDefault="00547137" w:rsidP="007703D2">
            <w:pPr>
              <w:rPr>
                <w:rFonts w:ascii="宋体" w:eastAsia="宋体" w:hAnsi="宋体"/>
              </w:rPr>
            </w:pPr>
            <w:r w:rsidRPr="00DA7F55">
              <w:rPr>
                <w:rFonts w:ascii="宋体" w:eastAsia="宋体" w:hAnsi="宋体" w:cs="宋体"/>
                <w:szCs w:val="21"/>
              </w:rPr>
              <w:t>本人创造性的贡献为创新3中，参与研发了波浪补偿机器人，提出了一种带有波浪补偿功能的机器人控制系统及其硬件系统构成方法，提升了波浪补偿技术的供电稳定性；创新出了面向用户的一种机器人救捞机械手机构，简化了工作流程，在相同时间内大大提高了工作效率。在该项技术研发工作中，投入的工作量占本人工作总量的40%</w:t>
            </w:r>
            <w:r w:rsidRPr="00AB76C9">
              <w:rPr>
                <w:rFonts w:ascii="宋体" w:eastAsia="宋体" w:hAnsi="宋体" w:cs="宋体" w:hint="eastAsia"/>
                <w:szCs w:val="21"/>
              </w:rPr>
              <w:t>。</w:t>
            </w:r>
          </w:p>
        </w:tc>
      </w:tr>
      <w:tr w:rsidR="00547137" w:rsidRPr="00AB76C9" w:rsidTr="00547137">
        <w:trPr>
          <w:trHeight w:val="1077"/>
        </w:trPr>
        <w:tc>
          <w:tcPr>
            <w:tcW w:w="591" w:type="dxa"/>
            <w:vAlign w:val="center"/>
          </w:tcPr>
          <w:p w:rsidR="00547137" w:rsidRPr="00AB76C9" w:rsidRDefault="00547137" w:rsidP="007703D2">
            <w:pPr>
              <w:jc w:val="center"/>
              <w:rPr>
                <w:rFonts w:ascii="宋体" w:eastAsia="宋体" w:hAnsi="宋体"/>
              </w:rPr>
            </w:pPr>
            <w:r w:rsidRPr="00AB76C9">
              <w:rPr>
                <w:rFonts w:ascii="宋体" w:eastAsia="宋体" w:hAnsi="宋体" w:hint="eastAsia"/>
              </w:rPr>
              <w:t>9</w:t>
            </w:r>
          </w:p>
        </w:tc>
        <w:tc>
          <w:tcPr>
            <w:tcW w:w="948" w:type="dxa"/>
            <w:vAlign w:val="center"/>
          </w:tcPr>
          <w:p w:rsidR="00547137" w:rsidRPr="00AB76C9" w:rsidRDefault="00547137" w:rsidP="007703D2">
            <w:pPr>
              <w:jc w:val="center"/>
              <w:rPr>
                <w:rFonts w:ascii="宋体" w:eastAsia="宋体" w:hAnsi="宋体"/>
              </w:rPr>
            </w:pPr>
            <w:r>
              <w:rPr>
                <w:rFonts w:ascii="宋体" w:eastAsia="宋体" w:hAnsi="宋体" w:hint="eastAsia"/>
              </w:rPr>
              <w:t>程俊</w:t>
            </w:r>
          </w:p>
        </w:tc>
        <w:tc>
          <w:tcPr>
            <w:tcW w:w="1178" w:type="dxa"/>
            <w:vAlign w:val="center"/>
          </w:tcPr>
          <w:p w:rsidR="00547137" w:rsidRPr="00AB76C9" w:rsidRDefault="00547137" w:rsidP="007703D2">
            <w:pPr>
              <w:jc w:val="center"/>
              <w:rPr>
                <w:rFonts w:ascii="宋体" w:eastAsia="宋体" w:hAnsi="宋体"/>
              </w:rPr>
            </w:pPr>
            <w:r>
              <w:rPr>
                <w:rFonts w:ascii="宋体" w:eastAsia="宋体" w:hAnsi="宋体" w:hint="eastAsia"/>
              </w:rPr>
              <w:t>高级工程师</w:t>
            </w:r>
          </w:p>
        </w:tc>
        <w:tc>
          <w:tcPr>
            <w:tcW w:w="1560" w:type="dxa"/>
            <w:vAlign w:val="center"/>
          </w:tcPr>
          <w:p w:rsidR="00547137" w:rsidRPr="00AB76C9" w:rsidRDefault="00547137" w:rsidP="007703D2">
            <w:pPr>
              <w:jc w:val="center"/>
              <w:rPr>
                <w:rFonts w:ascii="宋体" w:eastAsia="宋体" w:hAnsi="宋体" w:cs="宋体"/>
                <w:szCs w:val="21"/>
              </w:rPr>
            </w:pPr>
            <w:r w:rsidRPr="00AB76C9">
              <w:rPr>
                <w:rFonts w:ascii="宋体" w:eastAsia="宋体" w:hAnsi="宋体" w:cs="宋体" w:hint="eastAsia"/>
                <w:szCs w:val="21"/>
              </w:rPr>
              <w:t>南京中船绿洲机器有限公司</w:t>
            </w:r>
          </w:p>
        </w:tc>
        <w:tc>
          <w:tcPr>
            <w:tcW w:w="1559" w:type="dxa"/>
            <w:vAlign w:val="center"/>
          </w:tcPr>
          <w:p w:rsidR="00547137" w:rsidRPr="00AB76C9" w:rsidRDefault="00547137" w:rsidP="007703D2">
            <w:pPr>
              <w:jc w:val="center"/>
              <w:rPr>
                <w:rFonts w:ascii="宋体" w:eastAsia="宋体" w:hAnsi="宋体" w:cs="宋体"/>
                <w:szCs w:val="21"/>
              </w:rPr>
            </w:pPr>
            <w:r w:rsidRPr="00AB76C9">
              <w:rPr>
                <w:rFonts w:ascii="宋体" w:eastAsia="宋体" w:hAnsi="宋体" w:cs="宋体" w:hint="eastAsia"/>
                <w:szCs w:val="21"/>
              </w:rPr>
              <w:t>南京中船绿洲机器有限公司</w:t>
            </w:r>
          </w:p>
        </w:tc>
        <w:tc>
          <w:tcPr>
            <w:tcW w:w="7886" w:type="dxa"/>
          </w:tcPr>
          <w:p w:rsidR="00547137" w:rsidRPr="00AD62A1" w:rsidRDefault="00547137" w:rsidP="007703D2">
            <w:pPr>
              <w:autoSpaceDE w:val="0"/>
              <w:autoSpaceDN w:val="0"/>
              <w:adjustRightInd w:val="0"/>
              <w:jc w:val="left"/>
              <w:rPr>
                <w:rFonts w:ascii="宋体" w:cs="宋体"/>
                <w:kern w:val="0"/>
                <w:szCs w:val="21"/>
              </w:rPr>
            </w:pPr>
            <w:r w:rsidRPr="00DA7F55">
              <w:rPr>
                <w:rFonts w:ascii="宋体" w:eastAsia="宋体" w:hAnsi="宋体" w:cs="宋体"/>
                <w:szCs w:val="21"/>
              </w:rPr>
              <w:t>本人创新性的贡献为创新3中，参与研制了波浪补偿吊机，发明了船用起重机吊钩滑车固定装置及固定方法，提高了设备的安全性和作业效率</w:t>
            </w:r>
            <w:r w:rsidRPr="00DA7F55">
              <w:rPr>
                <w:rFonts w:ascii="宋体" w:eastAsia="宋体" w:hAnsi="宋体" w:cs="宋体" w:hint="eastAsia"/>
                <w:szCs w:val="21"/>
              </w:rPr>
              <w:t>。</w:t>
            </w:r>
            <w:r w:rsidRPr="00DA7F55">
              <w:rPr>
                <w:rFonts w:ascii="宋体" w:eastAsia="宋体" w:hAnsi="宋体" w:cs="宋体"/>
                <w:szCs w:val="21"/>
              </w:rPr>
              <w:t>在该项技术研发工作中，投入的工作量占本人工作总量的35%</w:t>
            </w:r>
            <w:r>
              <w:rPr>
                <w:rFonts w:ascii="宋体" w:eastAsia="宋体" w:hAnsi="宋体" w:cs="宋体" w:hint="eastAsia"/>
                <w:szCs w:val="21"/>
              </w:rPr>
              <w:t>。</w:t>
            </w:r>
          </w:p>
        </w:tc>
      </w:tr>
      <w:tr w:rsidR="00547137" w:rsidRPr="00AB76C9" w:rsidTr="007703D2">
        <w:tc>
          <w:tcPr>
            <w:tcW w:w="591" w:type="dxa"/>
            <w:vAlign w:val="center"/>
          </w:tcPr>
          <w:p w:rsidR="00547137" w:rsidRPr="00AB76C9" w:rsidRDefault="00547137" w:rsidP="007703D2">
            <w:pPr>
              <w:jc w:val="center"/>
              <w:rPr>
                <w:rFonts w:ascii="宋体" w:eastAsia="宋体" w:hAnsi="宋体"/>
              </w:rPr>
            </w:pPr>
            <w:r w:rsidRPr="00AB76C9">
              <w:rPr>
                <w:rFonts w:ascii="宋体" w:eastAsia="宋体" w:hAnsi="宋体" w:hint="eastAsia"/>
              </w:rPr>
              <w:lastRenderedPageBreak/>
              <w:t>1</w:t>
            </w:r>
            <w:r w:rsidRPr="00AB76C9">
              <w:rPr>
                <w:rFonts w:ascii="宋体" w:eastAsia="宋体" w:hAnsi="宋体"/>
              </w:rPr>
              <w:t>0</w:t>
            </w:r>
          </w:p>
        </w:tc>
        <w:tc>
          <w:tcPr>
            <w:tcW w:w="948" w:type="dxa"/>
            <w:vAlign w:val="center"/>
          </w:tcPr>
          <w:p w:rsidR="00547137" w:rsidRPr="00AB76C9" w:rsidRDefault="00547137" w:rsidP="007703D2">
            <w:pPr>
              <w:jc w:val="center"/>
              <w:rPr>
                <w:rFonts w:ascii="宋体" w:eastAsia="宋体" w:hAnsi="宋体"/>
              </w:rPr>
            </w:pPr>
            <w:r w:rsidRPr="00AB76C9">
              <w:rPr>
                <w:rFonts w:ascii="宋体" w:eastAsia="宋体" w:hAnsi="宋体" w:hint="eastAsia"/>
                <w:szCs w:val="21"/>
              </w:rPr>
              <w:t>朱晓兵</w:t>
            </w:r>
          </w:p>
        </w:tc>
        <w:tc>
          <w:tcPr>
            <w:tcW w:w="1178" w:type="dxa"/>
            <w:vAlign w:val="center"/>
          </w:tcPr>
          <w:p w:rsidR="00547137" w:rsidRPr="00AB76C9" w:rsidRDefault="00547137" w:rsidP="007703D2">
            <w:pPr>
              <w:jc w:val="center"/>
              <w:rPr>
                <w:rFonts w:ascii="宋体" w:eastAsia="宋体" w:hAnsi="宋体"/>
              </w:rPr>
            </w:pPr>
            <w:r w:rsidRPr="00AB76C9">
              <w:rPr>
                <w:rFonts w:ascii="宋体" w:eastAsia="宋体" w:hAnsi="宋体" w:hint="eastAsia"/>
                <w:szCs w:val="21"/>
              </w:rPr>
              <w:t>高级工程师</w:t>
            </w:r>
          </w:p>
        </w:tc>
        <w:tc>
          <w:tcPr>
            <w:tcW w:w="1560" w:type="dxa"/>
            <w:vAlign w:val="center"/>
          </w:tcPr>
          <w:p w:rsidR="00547137" w:rsidRPr="00AB76C9" w:rsidRDefault="00547137" w:rsidP="007703D2">
            <w:pPr>
              <w:jc w:val="center"/>
              <w:rPr>
                <w:rFonts w:ascii="宋体" w:eastAsia="宋体" w:hAnsi="宋体" w:cs="宋体"/>
                <w:szCs w:val="21"/>
              </w:rPr>
            </w:pPr>
            <w:r w:rsidRPr="00AB76C9">
              <w:rPr>
                <w:rFonts w:ascii="宋体" w:eastAsia="宋体" w:hAnsi="宋体" w:cs="宋体" w:hint="eastAsia"/>
                <w:szCs w:val="21"/>
              </w:rPr>
              <w:t>无锡市海航电液伺服系统股份有限公司</w:t>
            </w:r>
          </w:p>
        </w:tc>
        <w:tc>
          <w:tcPr>
            <w:tcW w:w="1559" w:type="dxa"/>
            <w:vAlign w:val="center"/>
          </w:tcPr>
          <w:p w:rsidR="00547137" w:rsidRPr="00AB76C9" w:rsidRDefault="00547137" w:rsidP="007703D2">
            <w:pPr>
              <w:jc w:val="center"/>
              <w:rPr>
                <w:rFonts w:ascii="宋体" w:eastAsia="宋体" w:hAnsi="宋体" w:cs="宋体"/>
                <w:szCs w:val="21"/>
              </w:rPr>
            </w:pPr>
            <w:r w:rsidRPr="00AB76C9">
              <w:rPr>
                <w:rFonts w:ascii="宋体" w:eastAsia="宋体" w:hAnsi="宋体" w:cs="宋体" w:hint="eastAsia"/>
                <w:szCs w:val="21"/>
              </w:rPr>
              <w:t>无锡市海航电液伺服系统股份有限公司</w:t>
            </w:r>
          </w:p>
        </w:tc>
        <w:tc>
          <w:tcPr>
            <w:tcW w:w="7886" w:type="dxa"/>
          </w:tcPr>
          <w:p w:rsidR="00547137" w:rsidRPr="00AB76C9" w:rsidRDefault="00547137" w:rsidP="007703D2">
            <w:pPr>
              <w:rPr>
                <w:rFonts w:ascii="宋体" w:eastAsia="宋体" w:hAnsi="宋体"/>
              </w:rPr>
            </w:pPr>
            <w:r w:rsidRPr="00DA7F55">
              <w:rPr>
                <w:rFonts w:ascii="宋体" w:eastAsia="宋体" w:hAnsi="宋体" w:cs="宋体"/>
                <w:szCs w:val="21"/>
              </w:rPr>
              <w:t>本人创新性的贡献为创新1中，发明了可计算襟翼丝杠加载的轴向力的襟翼加载装置，简化了襟翼丝杠加载的轴向力的计算。创新2中，发明了伺服水压控制装置和伺服作动器液压保护模块结构，保证了压力控制的稳定性且保护了伺服作动器，负责完成了液压摇摆三自由度试验台加工制造。在该项技术研发工作中，投入的工作量占本人工作总量的35%。</w:t>
            </w:r>
          </w:p>
        </w:tc>
      </w:tr>
      <w:tr w:rsidR="00547137" w:rsidRPr="00AB76C9" w:rsidTr="007703D2">
        <w:tc>
          <w:tcPr>
            <w:tcW w:w="591" w:type="dxa"/>
            <w:vAlign w:val="center"/>
          </w:tcPr>
          <w:p w:rsidR="00547137" w:rsidRPr="00AB76C9" w:rsidRDefault="00547137" w:rsidP="007703D2">
            <w:pPr>
              <w:jc w:val="center"/>
              <w:rPr>
                <w:rFonts w:ascii="宋体" w:eastAsia="宋体" w:hAnsi="宋体"/>
              </w:rPr>
            </w:pPr>
            <w:r w:rsidRPr="00AB76C9">
              <w:rPr>
                <w:rFonts w:ascii="宋体" w:eastAsia="宋体" w:hAnsi="宋体" w:hint="eastAsia"/>
              </w:rPr>
              <w:t>1</w:t>
            </w:r>
            <w:r w:rsidRPr="00AB76C9">
              <w:rPr>
                <w:rFonts w:ascii="宋体" w:eastAsia="宋体" w:hAnsi="宋体"/>
              </w:rPr>
              <w:t>1</w:t>
            </w:r>
          </w:p>
        </w:tc>
        <w:tc>
          <w:tcPr>
            <w:tcW w:w="948" w:type="dxa"/>
            <w:vAlign w:val="center"/>
          </w:tcPr>
          <w:p w:rsidR="00547137" w:rsidRPr="00AB76C9" w:rsidRDefault="00547137" w:rsidP="007703D2">
            <w:pPr>
              <w:jc w:val="center"/>
              <w:rPr>
                <w:rFonts w:ascii="宋体" w:eastAsia="宋体" w:hAnsi="宋体"/>
                <w:szCs w:val="21"/>
              </w:rPr>
            </w:pPr>
            <w:r w:rsidRPr="00AB76C9">
              <w:rPr>
                <w:rFonts w:ascii="宋体" w:eastAsia="宋体" w:hAnsi="宋体" w:hint="eastAsia"/>
                <w:szCs w:val="21"/>
              </w:rPr>
              <w:t>仲纪松</w:t>
            </w:r>
          </w:p>
        </w:tc>
        <w:tc>
          <w:tcPr>
            <w:tcW w:w="1178" w:type="dxa"/>
            <w:vAlign w:val="center"/>
          </w:tcPr>
          <w:p w:rsidR="00547137" w:rsidRPr="00AB76C9" w:rsidRDefault="00547137" w:rsidP="007703D2">
            <w:pPr>
              <w:jc w:val="center"/>
              <w:rPr>
                <w:rFonts w:ascii="宋体" w:eastAsia="宋体" w:hAnsi="宋体"/>
                <w:szCs w:val="21"/>
              </w:rPr>
            </w:pPr>
            <w:r w:rsidRPr="00AB76C9">
              <w:rPr>
                <w:rFonts w:ascii="宋体" w:eastAsia="宋体" w:hAnsi="宋体" w:hint="eastAsia"/>
                <w:szCs w:val="21"/>
              </w:rPr>
              <w:t>/</w:t>
            </w:r>
          </w:p>
        </w:tc>
        <w:tc>
          <w:tcPr>
            <w:tcW w:w="1560" w:type="dxa"/>
            <w:vAlign w:val="center"/>
          </w:tcPr>
          <w:p w:rsidR="00547137" w:rsidRPr="00AB76C9" w:rsidRDefault="00547137" w:rsidP="007703D2">
            <w:pPr>
              <w:jc w:val="center"/>
              <w:rPr>
                <w:rFonts w:ascii="宋体" w:eastAsia="宋体" w:hAnsi="宋体" w:cs="宋体"/>
                <w:szCs w:val="21"/>
              </w:rPr>
            </w:pPr>
            <w:r w:rsidRPr="00AB76C9">
              <w:rPr>
                <w:rFonts w:ascii="宋体" w:eastAsia="宋体" w:hAnsi="宋体" w:cs="宋体" w:hint="eastAsia"/>
                <w:szCs w:val="21"/>
              </w:rPr>
              <w:t>江苏科技大学</w:t>
            </w:r>
          </w:p>
        </w:tc>
        <w:tc>
          <w:tcPr>
            <w:tcW w:w="1559" w:type="dxa"/>
            <w:vAlign w:val="center"/>
          </w:tcPr>
          <w:p w:rsidR="00547137" w:rsidRPr="00AB76C9" w:rsidRDefault="00547137" w:rsidP="007703D2">
            <w:pPr>
              <w:jc w:val="center"/>
              <w:rPr>
                <w:rFonts w:ascii="宋体" w:eastAsia="宋体" w:hAnsi="宋体" w:cs="宋体"/>
                <w:szCs w:val="21"/>
              </w:rPr>
            </w:pPr>
            <w:r w:rsidRPr="00AB76C9">
              <w:rPr>
                <w:rFonts w:ascii="宋体" w:eastAsia="宋体" w:hAnsi="宋体" w:cs="宋体" w:hint="eastAsia"/>
                <w:szCs w:val="21"/>
              </w:rPr>
              <w:t>江苏科技大学</w:t>
            </w:r>
          </w:p>
        </w:tc>
        <w:tc>
          <w:tcPr>
            <w:tcW w:w="7886" w:type="dxa"/>
          </w:tcPr>
          <w:p w:rsidR="00547137" w:rsidRPr="00DA7F55" w:rsidRDefault="00547137" w:rsidP="007703D2">
            <w:pPr>
              <w:rPr>
                <w:rFonts w:ascii="宋体" w:eastAsia="宋体" w:hAnsi="宋体"/>
                <w:szCs w:val="21"/>
              </w:rPr>
            </w:pPr>
            <w:r w:rsidRPr="00DA7F55">
              <w:rPr>
                <w:rFonts w:ascii="宋体" w:eastAsia="宋体" w:hAnsi="宋体"/>
                <w:szCs w:val="21"/>
              </w:rPr>
              <w:t>本人创新性的贡献为创新3中，参与了波浪补偿门架式收放系统的详细设计与三维建模，完成了运动学解算、液压系统仿真、部分搭接装置的设计，构建了测控系统，并完成调试与试验工作。在该项技术研发工作中，投入的工作量占本人工作总量的90%。</w:t>
            </w:r>
          </w:p>
        </w:tc>
      </w:tr>
      <w:tr w:rsidR="00547137" w:rsidRPr="00AB76C9" w:rsidTr="007703D2">
        <w:tc>
          <w:tcPr>
            <w:tcW w:w="591" w:type="dxa"/>
            <w:vAlign w:val="center"/>
          </w:tcPr>
          <w:p w:rsidR="00547137" w:rsidRPr="00AB76C9" w:rsidRDefault="00547137" w:rsidP="007703D2">
            <w:pPr>
              <w:jc w:val="center"/>
              <w:rPr>
                <w:rFonts w:ascii="宋体" w:eastAsia="宋体" w:hAnsi="宋体"/>
              </w:rPr>
            </w:pPr>
            <w:r w:rsidRPr="00AB76C9">
              <w:rPr>
                <w:rFonts w:ascii="宋体" w:eastAsia="宋体" w:hAnsi="宋体" w:hint="eastAsia"/>
              </w:rPr>
              <w:t>1</w:t>
            </w:r>
            <w:r w:rsidRPr="00AB76C9">
              <w:rPr>
                <w:rFonts w:ascii="宋体" w:eastAsia="宋体" w:hAnsi="宋体"/>
              </w:rPr>
              <w:t>2</w:t>
            </w:r>
          </w:p>
        </w:tc>
        <w:tc>
          <w:tcPr>
            <w:tcW w:w="948" w:type="dxa"/>
            <w:vAlign w:val="center"/>
          </w:tcPr>
          <w:p w:rsidR="00547137" w:rsidRPr="00AB76C9" w:rsidRDefault="00547137" w:rsidP="007703D2">
            <w:pPr>
              <w:jc w:val="center"/>
              <w:rPr>
                <w:rFonts w:ascii="宋体" w:eastAsia="宋体" w:hAnsi="宋体"/>
                <w:szCs w:val="21"/>
              </w:rPr>
            </w:pPr>
            <w:r w:rsidRPr="00AB76C9">
              <w:rPr>
                <w:rFonts w:ascii="宋体" w:eastAsia="宋体" w:hAnsi="宋体" w:hint="eastAsia"/>
                <w:szCs w:val="21"/>
              </w:rPr>
              <w:t>陈超</w:t>
            </w:r>
          </w:p>
        </w:tc>
        <w:tc>
          <w:tcPr>
            <w:tcW w:w="1178" w:type="dxa"/>
            <w:vAlign w:val="center"/>
          </w:tcPr>
          <w:p w:rsidR="00547137" w:rsidRPr="00AB76C9" w:rsidRDefault="00547137" w:rsidP="007703D2">
            <w:pPr>
              <w:jc w:val="center"/>
              <w:rPr>
                <w:rFonts w:ascii="宋体" w:eastAsia="宋体" w:hAnsi="宋体"/>
                <w:szCs w:val="21"/>
              </w:rPr>
            </w:pPr>
            <w:r w:rsidRPr="00AB76C9">
              <w:rPr>
                <w:rFonts w:ascii="宋体" w:eastAsia="宋体" w:hAnsi="宋体" w:hint="eastAsia"/>
                <w:szCs w:val="21"/>
              </w:rPr>
              <w:t>教授</w:t>
            </w:r>
          </w:p>
        </w:tc>
        <w:tc>
          <w:tcPr>
            <w:tcW w:w="1560" w:type="dxa"/>
            <w:vAlign w:val="center"/>
          </w:tcPr>
          <w:p w:rsidR="00547137" w:rsidRPr="00AB76C9" w:rsidRDefault="00547137" w:rsidP="007703D2">
            <w:pPr>
              <w:jc w:val="center"/>
              <w:rPr>
                <w:rFonts w:ascii="宋体" w:eastAsia="宋体" w:hAnsi="宋体"/>
              </w:rPr>
            </w:pPr>
            <w:r w:rsidRPr="00AB76C9">
              <w:rPr>
                <w:rFonts w:ascii="宋体" w:eastAsia="宋体" w:hAnsi="宋体" w:cs="宋体" w:hint="eastAsia"/>
                <w:szCs w:val="21"/>
              </w:rPr>
              <w:t>江苏科技大学</w:t>
            </w:r>
          </w:p>
        </w:tc>
        <w:tc>
          <w:tcPr>
            <w:tcW w:w="1559" w:type="dxa"/>
            <w:vAlign w:val="center"/>
          </w:tcPr>
          <w:p w:rsidR="00547137" w:rsidRPr="00AB76C9" w:rsidRDefault="00547137" w:rsidP="007703D2">
            <w:pPr>
              <w:jc w:val="center"/>
              <w:rPr>
                <w:rFonts w:ascii="宋体" w:eastAsia="宋体" w:hAnsi="宋体"/>
              </w:rPr>
            </w:pPr>
            <w:r w:rsidRPr="00AB76C9">
              <w:rPr>
                <w:rFonts w:ascii="宋体" w:eastAsia="宋体" w:hAnsi="宋体" w:cs="宋体" w:hint="eastAsia"/>
                <w:szCs w:val="21"/>
              </w:rPr>
              <w:t>江苏科技大学</w:t>
            </w:r>
          </w:p>
        </w:tc>
        <w:tc>
          <w:tcPr>
            <w:tcW w:w="7886" w:type="dxa"/>
          </w:tcPr>
          <w:p w:rsidR="00547137" w:rsidRPr="00AB76C9" w:rsidRDefault="00547137" w:rsidP="007703D2">
            <w:pPr>
              <w:rPr>
                <w:rFonts w:ascii="宋体" w:eastAsia="宋体" w:hAnsi="宋体"/>
              </w:rPr>
            </w:pPr>
            <w:r w:rsidRPr="00DA7F55">
              <w:rPr>
                <w:rFonts w:ascii="宋体" w:eastAsia="宋体" w:hAnsi="宋体"/>
                <w:szCs w:val="21"/>
              </w:rPr>
              <w:t>本人创新性的贡献为创新3中，发明了利用毫米波雷达和视觉定位方法，实现了目标的定位精度提高，提升了波浪补偿机器人的对目标识别定位工作效率。在该项技术研发工作中，投入的工作量占本人工作总量的30%。</w:t>
            </w:r>
          </w:p>
        </w:tc>
      </w:tr>
      <w:tr w:rsidR="00547137" w:rsidRPr="00AB76C9" w:rsidTr="007703D2">
        <w:tc>
          <w:tcPr>
            <w:tcW w:w="591" w:type="dxa"/>
            <w:vAlign w:val="center"/>
          </w:tcPr>
          <w:p w:rsidR="00547137" w:rsidRPr="00AB76C9" w:rsidRDefault="00547137" w:rsidP="007703D2">
            <w:pPr>
              <w:jc w:val="center"/>
              <w:rPr>
                <w:rFonts w:ascii="宋体" w:eastAsia="宋体" w:hAnsi="宋体"/>
              </w:rPr>
            </w:pPr>
            <w:r w:rsidRPr="00AB76C9">
              <w:rPr>
                <w:rFonts w:ascii="宋体" w:eastAsia="宋体" w:hAnsi="宋体" w:hint="eastAsia"/>
              </w:rPr>
              <w:t>1</w:t>
            </w:r>
            <w:r w:rsidRPr="00AB76C9">
              <w:rPr>
                <w:rFonts w:ascii="宋体" w:eastAsia="宋体" w:hAnsi="宋体"/>
              </w:rPr>
              <w:t>3</w:t>
            </w:r>
          </w:p>
        </w:tc>
        <w:tc>
          <w:tcPr>
            <w:tcW w:w="948" w:type="dxa"/>
            <w:vAlign w:val="center"/>
          </w:tcPr>
          <w:p w:rsidR="00547137" w:rsidRPr="00AB76C9" w:rsidRDefault="00547137" w:rsidP="007703D2">
            <w:pPr>
              <w:jc w:val="center"/>
              <w:rPr>
                <w:rFonts w:ascii="宋体" w:eastAsia="宋体" w:hAnsi="宋体"/>
                <w:szCs w:val="21"/>
              </w:rPr>
            </w:pPr>
            <w:r w:rsidRPr="00AB76C9">
              <w:rPr>
                <w:rFonts w:ascii="宋体" w:eastAsia="宋体" w:hAnsi="宋体" w:hint="eastAsia"/>
                <w:szCs w:val="21"/>
              </w:rPr>
              <w:t>唐炜</w:t>
            </w:r>
          </w:p>
        </w:tc>
        <w:tc>
          <w:tcPr>
            <w:tcW w:w="1178" w:type="dxa"/>
            <w:vAlign w:val="center"/>
          </w:tcPr>
          <w:p w:rsidR="00547137" w:rsidRPr="00AB76C9" w:rsidRDefault="00547137" w:rsidP="007703D2">
            <w:pPr>
              <w:jc w:val="center"/>
              <w:rPr>
                <w:rFonts w:ascii="宋体" w:eastAsia="宋体" w:hAnsi="宋体"/>
                <w:szCs w:val="21"/>
              </w:rPr>
            </w:pPr>
            <w:r w:rsidRPr="00AB76C9">
              <w:rPr>
                <w:rFonts w:ascii="宋体" w:eastAsia="宋体" w:hAnsi="宋体" w:hint="eastAsia"/>
                <w:szCs w:val="21"/>
              </w:rPr>
              <w:t>副教授</w:t>
            </w:r>
          </w:p>
        </w:tc>
        <w:tc>
          <w:tcPr>
            <w:tcW w:w="1560" w:type="dxa"/>
            <w:vAlign w:val="center"/>
          </w:tcPr>
          <w:p w:rsidR="00547137" w:rsidRPr="00AB76C9" w:rsidRDefault="00547137" w:rsidP="007703D2">
            <w:pPr>
              <w:jc w:val="center"/>
              <w:rPr>
                <w:rFonts w:ascii="宋体" w:eastAsia="宋体" w:hAnsi="宋体" w:cs="宋体"/>
                <w:szCs w:val="21"/>
              </w:rPr>
            </w:pPr>
            <w:r w:rsidRPr="00AB76C9">
              <w:rPr>
                <w:rFonts w:ascii="宋体" w:eastAsia="宋体" w:hAnsi="宋体" w:cs="宋体" w:hint="eastAsia"/>
                <w:szCs w:val="21"/>
              </w:rPr>
              <w:t>江苏科技大学</w:t>
            </w:r>
          </w:p>
        </w:tc>
        <w:tc>
          <w:tcPr>
            <w:tcW w:w="1559" w:type="dxa"/>
            <w:vAlign w:val="center"/>
          </w:tcPr>
          <w:p w:rsidR="00547137" w:rsidRPr="00AB76C9" w:rsidRDefault="00547137" w:rsidP="007703D2">
            <w:pPr>
              <w:jc w:val="center"/>
              <w:rPr>
                <w:rFonts w:ascii="宋体" w:eastAsia="宋体" w:hAnsi="宋体" w:cs="宋体"/>
                <w:szCs w:val="21"/>
              </w:rPr>
            </w:pPr>
            <w:r w:rsidRPr="00AB76C9">
              <w:rPr>
                <w:rFonts w:ascii="宋体" w:eastAsia="宋体" w:hAnsi="宋体" w:cs="宋体" w:hint="eastAsia"/>
                <w:szCs w:val="21"/>
              </w:rPr>
              <w:t>江苏科技大学</w:t>
            </w:r>
          </w:p>
        </w:tc>
        <w:tc>
          <w:tcPr>
            <w:tcW w:w="7886" w:type="dxa"/>
          </w:tcPr>
          <w:p w:rsidR="00547137" w:rsidRPr="00AB76C9" w:rsidRDefault="00547137" w:rsidP="007703D2">
            <w:pPr>
              <w:rPr>
                <w:rFonts w:ascii="宋体" w:eastAsia="宋体" w:hAnsi="宋体"/>
              </w:rPr>
            </w:pPr>
            <w:r w:rsidRPr="00DA7F55">
              <w:rPr>
                <w:rFonts w:ascii="宋体" w:eastAsia="宋体" w:hAnsi="宋体"/>
                <w:szCs w:val="21"/>
              </w:rPr>
              <w:t>本人创新性的贡献为创新1中，发明了船舶微惯导网络中的数据采集及其小波降噪方法，实现了多通道实时数据的同步采集，降低了数据网络化传输的误码率，并通过小波降噪获得了理想的数据源。在该项技术研发工作中，投入的工作量占本人工作总量的30%。</w:t>
            </w:r>
          </w:p>
        </w:tc>
      </w:tr>
      <w:tr w:rsidR="00547137" w:rsidRPr="00AB76C9" w:rsidTr="007703D2">
        <w:tc>
          <w:tcPr>
            <w:tcW w:w="591" w:type="dxa"/>
            <w:vAlign w:val="center"/>
          </w:tcPr>
          <w:p w:rsidR="00547137" w:rsidRPr="00AB76C9" w:rsidRDefault="00547137" w:rsidP="007703D2">
            <w:pPr>
              <w:jc w:val="center"/>
              <w:rPr>
                <w:rFonts w:ascii="宋体" w:eastAsia="宋体" w:hAnsi="宋体"/>
              </w:rPr>
            </w:pPr>
            <w:r>
              <w:rPr>
                <w:rFonts w:ascii="宋体" w:eastAsia="宋体" w:hAnsi="宋体" w:hint="eastAsia"/>
              </w:rPr>
              <w:t>1</w:t>
            </w:r>
            <w:r>
              <w:rPr>
                <w:rFonts w:ascii="宋体" w:eastAsia="宋体" w:hAnsi="宋体"/>
              </w:rPr>
              <w:t>4</w:t>
            </w:r>
          </w:p>
        </w:tc>
        <w:tc>
          <w:tcPr>
            <w:tcW w:w="948" w:type="dxa"/>
            <w:vAlign w:val="center"/>
          </w:tcPr>
          <w:p w:rsidR="00547137" w:rsidRPr="00AB76C9" w:rsidRDefault="00547137" w:rsidP="007703D2">
            <w:pPr>
              <w:jc w:val="center"/>
              <w:rPr>
                <w:rFonts w:ascii="宋体" w:eastAsia="宋体" w:hAnsi="宋体"/>
                <w:szCs w:val="21"/>
              </w:rPr>
            </w:pPr>
            <w:r>
              <w:rPr>
                <w:rFonts w:ascii="宋体" w:eastAsia="宋体" w:hAnsi="宋体" w:hint="eastAsia"/>
                <w:szCs w:val="21"/>
              </w:rPr>
              <w:t>刘芳华</w:t>
            </w:r>
          </w:p>
        </w:tc>
        <w:tc>
          <w:tcPr>
            <w:tcW w:w="1178" w:type="dxa"/>
            <w:vAlign w:val="center"/>
          </w:tcPr>
          <w:p w:rsidR="00547137" w:rsidRPr="00AB76C9" w:rsidRDefault="00547137" w:rsidP="007703D2">
            <w:pPr>
              <w:jc w:val="center"/>
              <w:rPr>
                <w:rFonts w:ascii="宋体" w:eastAsia="宋体" w:hAnsi="宋体"/>
                <w:szCs w:val="21"/>
              </w:rPr>
            </w:pPr>
            <w:r>
              <w:rPr>
                <w:rFonts w:ascii="宋体" w:eastAsia="宋体" w:hAnsi="宋体" w:hint="eastAsia"/>
                <w:szCs w:val="21"/>
              </w:rPr>
              <w:t>教授</w:t>
            </w:r>
          </w:p>
        </w:tc>
        <w:tc>
          <w:tcPr>
            <w:tcW w:w="1560" w:type="dxa"/>
            <w:vAlign w:val="center"/>
          </w:tcPr>
          <w:p w:rsidR="00547137" w:rsidRPr="00AB76C9" w:rsidRDefault="00547137" w:rsidP="007703D2">
            <w:pPr>
              <w:jc w:val="center"/>
              <w:rPr>
                <w:rFonts w:ascii="宋体" w:eastAsia="宋体" w:hAnsi="宋体" w:cs="宋体"/>
                <w:szCs w:val="21"/>
              </w:rPr>
            </w:pPr>
            <w:r w:rsidRPr="00AB76C9">
              <w:rPr>
                <w:rFonts w:ascii="宋体" w:eastAsia="宋体" w:hAnsi="宋体" w:cs="宋体" w:hint="eastAsia"/>
                <w:szCs w:val="21"/>
              </w:rPr>
              <w:t>江苏科技大学</w:t>
            </w:r>
          </w:p>
        </w:tc>
        <w:tc>
          <w:tcPr>
            <w:tcW w:w="1559" w:type="dxa"/>
            <w:vAlign w:val="center"/>
          </w:tcPr>
          <w:p w:rsidR="00547137" w:rsidRPr="00AB76C9" w:rsidRDefault="00547137" w:rsidP="007703D2">
            <w:pPr>
              <w:jc w:val="center"/>
              <w:rPr>
                <w:rFonts w:ascii="宋体" w:eastAsia="宋体" w:hAnsi="宋体" w:cs="宋体"/>
                <w:szCs w:val="21"/>
              </w:rPr>
            </w:pPr>
            <w:r w:rsidRPr="00AB76C9">
              <w:rPr>
                <w:rFonts w:ascii="宋体" w:eastAsia="宋体" w:hAnsi="宋体" w:cs="宋体" w:hint="eastAsia"/>
                <w:szCs w:val="21"/>
              </w:rPr>
              <w:t>江苏科技大学</w:t>
            </w:r>
          </w:p>
        </w:tc>
        <w:tc>
          <w:tcPr>
            <w:tcW w:w="7886" w:type="dxa"/>
          </w:tcPr>
          <w:p w:rsidR="00547137" w:rsidRPr="00AB76C9" w:rsidRDefault="00547137" w:rsidP="007703D2">
            <w:pPr>
              <w:rPr>
                <w:rFonts w:ascii="宋体" w:eastAsia="宋体" w:hAnsi="宋体"/>
                <w:szCs w:val="21"/>
              </w:rPr>
            </w:pPr>
            <w:r w:rsidRPr="00DA7F55">
              <w:rPr>
                <w:rFonts w:ascii="宋体" w:eastAsia="宋体" w:hAnsi="宋体"/>
                <w:szCs w:val="21"/>
              </w:rPr>
              <w:t>本人创新性的贡献为创新2中，提出了复合式抗冲稳定平台设计方法，实现平台抗冲击时的稳定性，进行了6自由度船舶摇摆平台无奇异工作空间的分析；提出了并联平台考虑关节摩擦的动力学分析及数值仿真，完成了并联平台考虑关节摩擦的动力学分析及数值仿真。在该项技术研发工作中，投入的工作量占本人工作总量的30%</w:t>
            </w:r>
            <w:r w:rsidRPr="009977FB">
              <w:rPr>
                <w:rFonts w:ascii="宋体" w:eastAsia="宋体" w:hAnsi="宋体" w:hint="eastAsia"/>
                <w:szCs w:val="21"/>
              </w:rPr>
              <w:t>。</w:t>
            </w:r>
          </w:p>
        </w:tc>
      </w:tr>
      <w:tr w:rsidR="00547137" w:rsidRPr="00AB76C9" w:rsidTr="007703D2">
        <w:tc>
          <w:tcPr>
            <w:tcW w:w="591" w:type="dxa"/>
            <w:vAlign w:val="center"/>
          </w:tcPr>
          <w:p w:rsidR="00547137" w:rsidRPr="00AB76C9" w:rsidRDefault="00547137" w:rsidP="007703D2">
            <w:pPr>
              <w:jc w:val="center"/>
              <w:rPr>
                <w:rFonts w:ascii="宋体" w:eastAsia="宋体" w:hAnsi="宋体"/>
              </w:rPr>
            </w:pPr>
            <w:r w:rsidRPr="00AB76C9">
              <w:rPr>
                <w:rFonts w:ascii="宋体" w:eastAsia="宋体" w:hAnsi="宋体" w:hint="eastAsia"/>
              </w:rPr>
              <w:t>1</w:t>
            </w:r>
            <w:r w:rsidRPr="00AB76C9">
              <w:rPr>
                <w:rFonts w:ascii="宋体" w:eastAsia="宋体" w:hAnsi="宋体"/>
              </w:rPr>
              <w:t>4</w:t>
            </w:r>
          </w:p>
        </w:tc>
        <w:tc>
          <w:tcPr>
            <w:tcW w:w="948" w:type="dxa"/>
            <w:vAlign w:val="center"/>
          </w:tcPr>
          <w:p w:rsidR="00547137" w:rsidRPr="00AB76C9" w:rsidRDefault="00547137" w:rsidP="007703D2">
            <w:pPr>
              <w:jc w:val="center"/>
              <w:rPr>
                <w:rFonts w:ascii="宋体" w:eastAsia="宋体" w:hAnsi="宋体"/>
                <w:szCs w:val="21"/>
              </w:rPr>
            </w:pPr>
            <w:r w:rsidRPr="00AB76C9">
              <w:rPr>
                <w:rFonts w:ascii="宋体" w:eastAsia="宋体" w:hAnsi="宋体" w:hint="eastAsia"/>
                <w:szCs w:val="21"/>
              </w:rPr>
              <w:t>徐江敏</w:t>
            </w:r>
          </w:p>
        </w:tc>
        <w:tc>
          <w:tcPr>
            <w:tcW w:w="1178" w:type="dxa"/>
            <w:vAlign w:val="center"/>
          </w:tcPr>
          <w:p w:rsidR="00547137" w:rsidRPr="00AB76C9" w:rsidRDefault="00547137" w:rsidP="007703D2">
            <w:pPr>
              <w:jc w:val="center"/>
              <w:rPr>
                <w:rFonts w:ascii="宋体" w:eastAsia="宋体" w:hAnsi="宋体"/>
                <w:szCs w:val="21"/>
              </w:rPr>
            </w:pPr>
            <w:r w:rsidRPr="00AB76C9">
              <w:rPr>
                <w:rFonts w:ascii="宋体" w:eastAsia="宋体" w:hAnsi="宋体" w:hint="eastAsia"/>
                <w:szCs w:val="21"/>
              </w:rPr>
              <w:t>高级实验师</w:t>
            </w:r>
          </w:p>
        </w:tc>
        <w:tc>
          <w:tcPr>
            <w:tcW w:w="1560" w:type="dxa"/>
            <w:vAlign w:val="center"/>
          </w:tcPr>
          <w:p w:rsidR="00547137" w:rsidRPr="00AB76C9" w:rsidRDefault="00547137" w:rsidP="007703D2">
            <w:pPr>
              <w:jc w:val="center"/>
              <w:rPr>
                <w:rFonts w:ascii="宋体" w:eastAsia="宋体" w:hAnsi="宋体" w:cs="宋体"/>
                <w:szCs w:val="21"/>
              </w:rPr>
            </w:pPr>
            <w:r w:rsidRPr="00AB76C9">
              <w:rPr>
                <w:rFonts w:ascii="宋体" w:eastAsia="宋体" w:hAnsi="宋体" w:hint="eastAsia"/>
              </w:rPr>
              <w:t>江苏科技大学</w:t>
            </w:r>
          </w:p>
        </w:tc>
        <w:tc>
          <w:tcPr>
            <w:tcW w:w="1559" w:type="dxa"/>
            <w:vAlign w:val="center"/>
          </w:tcPr>
          <w:p w:rsidR="00547137" w:rsidRPr="00AB76C9" w:rsidRDefault="00547137" w:rsidP="007703D2">
            <w:pPr>
              <w:jc w:val="center"/>
              <w:rPr>
                <w:rFonts w:ascii="宋体" w:eastAsia="宋体" w:hAnsi="宋体" w:cs="宋体"/>
                <w:szCs w:val="21"/>
              </w:rPr>
            </w:pPr>
            <w:r w:rsidRPr="00AB76C9">
              <w:rPr>
                <w:rFonts w:ascii="宋体" w:eastAsia="宋体" w:hAnsi="宋体" w:hint="eastAsia"/>
              </w:rPr>
              <w:t>江苏科技大学</w:t>
            </w:r>
          </w:p>
        </w:tc>
        <w:tc>
          <w:tcPr>
            <w:tcW w:w="7886" w:type="dxa"/>
          </w:tcPr>
          <w:p w:rsidR="00547137" w:rsidRPr="00AB76C9" w:rsidRDefault="00547137" w:rsidP="007703D2">
            <w:pPr>
              <w:rPr>
                <w:rFonts w:ascii="宋体" w:eastAsia="宋体" w:hAnsi="宋体"/>
              </w:rPr>
            </w:pPr>
            <w:r w:rsidRPr="00DA7F55">
              <w:rPr>
                <w:rFonts w:ascii="宋体" w:eastAsia="宋体" w:hAnsi="宋体"/>
                <w:szCs w:val="21"/>
              </w:rPr>
              <w:t>本人创新性的贡献为创新1中，设计了一种由串联式起重臂与并联式波浪补偿机构组合的混联式靠帮补给装置，实现目标船的位姿补偿，通过对比常规 PID 控制与模糊 PID 控制发现，模糊 PID 控制能得到更高的控制精度。在该项技术研发工作中，投入的工作量占本人工作总量的30%。</w:t>
            </w:r>
          </w:p>
        </w:tc>
      </w:tr>
    </w:tbl>
    <w:p w:rsidR="00547137" w:rsidRDefault="00547137" w:rsidP="00547137">
      <w:pPr>
        <w:rPr>
          <w:rFonts w:ascii="宋体" w:eastAsia="宋体" w:hAnsi="宋体"/>
          <w:sz w:val="28"/>
          <w:szCs w:val="28"/>
        </w:rPr>
      </w:pPr>
    </w:p>
    <w:p w:rsidR="00547137" w:rsidRDefault="00547137" w:rsidP="00547137">
      <w:pPr>
        <w:rPr>
          <w:rFonts w:ascii="宋体" w:eastAsia="宋体" w:hAnsi="宋体"/>
          <w:sz w:val="28"/>
          <w:szCs w:val="28"/>
        </w:rPr>
      </w:pPr>
      <w:r w:rsidRPr="00AB76C9">
        <w:rPr>
          <w:rFonts w:ascii="宋体" w:eastAsia="宋体" w:hAnsi="宋体" w:hint="eastAsia"/>
          <w:sz w:val="28"/>
          <w:szCs w:val="28"/>
        </w:rPr>
        <w:lastRenderedPageBreak/>
        <w:t>主要完成单位</w:t>
      </w:r>
      <w:r>
        <w:rPr>
          <w:rFonts w:ascii="宋体" w:eastAsia="宋体" w:hAnsi="宋体" w:hint="eastAsia"/>
          <w:sz w:val="28"/>
          <w:szCs w:val="28"/>
        </w:rPr>
        <w:t>及排名</w:t>
      </w:r>
      <w:r w:rsidRPr="00AB76C9">
        <w:rPr>
          <w:rFonts w:ascii="宋体" w:eastAsia="宋体" w:hAnsi="宋体" w:hint="eastAsia"/>
          <w:sz w:val="28"/>
          <w:szCs w:val="28"/>
        </w:rPr>
        <w:t>：</w:t>
      </w:r>
    </w:p>
    <w:p w:rsidR="00547137" w:rsidRDefault="00547137" w:rsidP="00547137">
      <w:pPr>
        <w:ind w:firstLineChars="200" w:firstLine="560"/>
        <w:rPr>
          <w:rFonts w:ascii="宋体" w:eastAsia="宋体" w:hAnsi="宋体" w:cs="仿宋_GB2312"/>
          <w:bCs/>
          <w:sz w:val="28"/>
          <w:szCs w:val="28"/>
        </w:rPr>
      </w:pPr>
      <w:r w:rsidRPr="00AB76C9">
        <w:rPr>
          <w:rFonts w:ascii="宋体" w:eastAsia="宋体" w:hAnsi="宋体" w:hint="eastAsia"/>
          <w:sz w:val="28"/>
          <w:szCs w:val="28"/>
        </w:rPr>
        <w:t>江苏科技大学</w:t>
      </w:r>
      <w:r>
        <w:rPr>
          <w:rFonts w:ascii="宋体" w:eastAsia="宋体" w:hAnsi="宋体" w:hint="eastAsia"/>
          <w:sz w:val="28"/>
          <w:szCs w:val="28"/>
        </w:rPr>
        <w:t>（排名1）</w:t>
      </w:r>
      <w:r w:rsidRPr="00AB76C9">
        <w:rPr>
          <w:rFonts w:ascii="宋体" w:eastAsia="宋体" w:hAnsi="宋体" w:hint="eastAsia"/>
          <w:sz w:val="28"/>
          <w:szCs w:val="28"/>
        </w:rPr>
        <w:t>、南京航空航天大学</w:t>
      </w:r>
      <w:r>
        <w:rPr>
          <w:rFonts w:ascii="宋体" w:eastAsia="宋体" w:hAnsi="宋体" w:hint="eastAsia"/>
          <w:sz w:val="28"/>
          <w:szCs w:val="28"/>
        </w:rPr>
        <w:t>（排名</w:t>
      </w:r>
      <w:r>
        <w:rPr>
          <w:rFonts w:ascii="宋体" w:eastAsia="宋体" w:hAnsi="宋体"/>
          <w:sz w:val="28"/>
          <w:szCs w:val="28"/>
        </w:rPr>
        <w:t>2</w:t>
      </w:r>
      <w:r>
        <w:rPr>
          <w:rFonts w:ascii="宋体" w:eastAsia="宋体" w:hAnsi="宋体" w:hint="eastAsia"/>
          <w:sz w:val="28"/>
          <w:szCs w:val="28"/>
        </w:rPr>
        <w:t>）</w:t>
      </w:r>
      <w:r w:rsidRPr="00AB76C9">
        <w:rPr>
          <w:rFonts w:ascii="宋体" w:eastAsia="宋体" w:hAnsi="宋体" w:hint="eastAsia"/>
          <w:sz w:val="28"/>
          <w:szCs w:val="28"/>
        </w:rPr>
        <w:t>、中船绿洲镇江船舶辅机有限公司</w:t>
      </w:r>
      <w:r>
        <w:rPr>
          <w:rFonts w:ascii="宋体" w:eastAsia="宋体" w:hAnsi="宋体" w:hint="eastAsia"/>
          <w:sz w:val="28"/>
          <w:szCs w:val="28"/>
        </w:rPr>
        <w:t>（排名</w:t>
      </w:r>
      <w:r>
        <w:rPr>
          <w:rFonts w:ascii="宋体" w:eastAsia="宋体" w:hAnsi="宋体"/>
          <w:sz w:val="28"/>
          <w:szCs w:val="28"/>
        </w:rPr>
        <w:t>3</w:t>
      </w:r>
      <w:r>
        <w:rPr>
          <w:rFonts w:ascii="宋体" w:eastAsia="宋体" w:hAnsi="宋体" w:hint="eastAsia"/>
          <w:sz w:val="28"/>
          <w:szCs w:val="28"/>
        </w:rPr>
        <w:t>）</w:t>
      </w:r>
      <w:r w:rsidRPr="00AB76C9">
        <w:rPr>
          <w:rFonts w:ascii="宋体" w:eastAsia="宋体" w:hAnsi="宋体" w:hint="eastAsia"/>
          <w:sz w:val="28"/>
          <w:szCs w:val="28"/>
        </w:rPr>
        <w:t>、</w:t>
      </w:r>
      <w:r w:rsidRPr="00AB76C9">
        <w:rPr>
          <w:rFonts w:ascii="宋体" w:eastAsia="宋体" w:hAnsi="宋体" w:cs="仿宋_GB2312" w:hint="eastAsia"/>
          <w:bCs/>
          <w:sz w:val="28"/>
          <w:szCs w:val="28"/>
        </w:rPr>
        <w:t>中国船舶重工集团有限公司第七一六研究所</w:t>
      </w:r>
      <w:r>
        <w:rPr>
          <w:rFonts w:ascii="宋体" w:eastAsia="宋体" w:hAnsi="宋体" w:hint="eastAsia"/>
          <w:sz w:val="28"/>
          <w:szCs w:val="28"/>
        </w:rPr>
        <w:t>（排名</w:t>
      </w:r>
      <w:r>
        <w:rPr>
          <w:rFonts w:ascii="宋体" w:eastAsia="宋体" w:hAnsi="宋体"/>
          <w:sz w:val="28"/>
          <w:szCs w:val="28"/>
        </w:rPr>
        <w:t>4</w:t>
      </w:r>
      <w:r>
        <w:rPr>
          <w:rFonts w:ascii="宋体" w:eastAsia="宋体" w:hAnsi="宋体" w:hint="eastAsia"/>
          <w:sz w:val="28"/>
          <w:szCs w:val="28"/>
        </w:rPr>
        <w:t>）</w:t>
      </w:r>
      <w:r w:rsidRPr="00AB76C9">
        <w:rPr>
          <w:rFonts w:ascii="宋体" w:eastAsia="宋体" w:hAnsi="宋体" w:cs="仿宋_GB2312" w:hint="eastAsia"/>
          <w:bCs/>
          <w:sz w:val="28"/>
          <w:szCs w:val="28"/>
        </w:rPr>
        <w:t>、南京中船绿洲机器有限公司</w:t>
      </w:r>
      <w:r>
        <w:rPr>
          <w:rFonts w:ascii="宋体" w:eastAsia="宋体" w:hAnsi="宋体" w:hint="eastAsia"/>
          <w:sz w:val="28"/>
          <w:szCs w:val="28"/>
        </w:rPr>
        <w:t>（排名</w:t>
      </w:r>
      <w:r>
        <w:rPr>
          <w:rFonts w:ascii="宋体" w:eastAsia="宋体" w:hAnsi="宋体"/>
          <w:sz w:val="28"/>
          <w:szCs w:val="28"/>
        </w:rPr>
        <w:t>5</w:t>
      </w:r>
      <w:r>
        <w:rPr>
          <w:rFonts w:ascii="宋体" w:eastAsia="宋体" w:hAnsi="宋体" w:hint="eastAsia"/>
          <w:sz w:val="28"/>
          <w:szCs w:val="28"/>
        </w:rPr>
        <w:t>）</w:t>
      </w:r>
      <w:r w:rsidRPr="00AB76C9">
        <w:rPr>
          <w:rFonts w:ascii="宋体" w:eastAsia="宋体" w:hAnsi="宋体" w:cs="仿宋_GB2312" w:hint="eastAsia"/>
          <w:bCs/>
          <w:sz w:val="28"/>
          <w:szCs w:val="28"/>
        </w:rPr>
        <w:t>、无锡市海航电液伺服系统股份有限公司</w:t>
      </w:r>
      <w:r>
        <w:rPr>
          <w:rFonts w:ascii="宋体" w:eastAsia="宋体" w:hAnsi="宋体" w:hint="eastAsia"/>
          <w:sz w:val="28"/>
          <w:szCs w:val="28"/>
        </w:rPr>
        <w:t>（排名</w:t>
      </w:r>
      <w:r>
        <w:rPr>
          <w:rFonts w:ascii="宋体" w:eastAsia="宋体" w:hAnsi="宋体"/>
          <w:sz w:val="28"/>
          <w:szCs w:val="28"/>
        </w:rPr>
        <w:t>6</w:t>
      </w:r>
      <w:r>
        <w:rPr>
          <w:rFonts w:ascii="宋体" w:eastAsia="宋体" w:hAnsi="宋体" w:hint="eastAsia"/>
          <w:sz w:val="28"/>
          <w:szCs w:val="28"/>
        </w:rPr>
        <w:t>）</w:t>
      </w:r>
      <w:r w:rsidRPr="00AB76C9">
        <w:rPr>
          <w:rFonts w:ascii="宋体" w:eastAsia="宋体" w:hAnsi="宋体" w:cs="仿宋_GB2312" w:hint="eastAsia"/>
          <w:bCs/>
          <w:sz w:val="28"/>
          <w:szCs w:val="28"/>
        </w:rPr>
        <w:t>、江苏科技大学海洋装备研究院</w:t>
      </w:r>
      <w:r>
        <w:rPr>
          <w:rFonts w:ascii="宋体" w:eastAsia="宋体" w:hAnsi="宋体" w:hint="eastAsia"/>
          <w:sz w:val="28"/>
          <w:szCs w:val="28"/>
        </w:rPr>
        <w:t>（排名</w:t>
      </w:r>
      <w:r>
        <w:rPr>
          <w:rFonts w:ascii="宋体" w:eastAsia="宋体" w:hAnsi="宋体"/>
          <w:sz w:val="28"/>
          <w:szCs w:val="28"/>
        </w:rPr>
        <w:t>7</w:t>
      </w:r>
      <w:r>
        <w:rPr>
          <w:rFonts w:ascii="宋体" w:eastAsia="宋体" w:hAnsi="宋体" w:hint="eastAsia"/>
          <w:sz w:val="28"/>
          <w:szCs w:val="28"/>
        </w:rPr>
        <w:t>）</w:t>
      </w:r>
      <w:r>
        <w:rPr>
          <w:rFonts w:ascii="宋体" w:eastAsia="宋体" w:hAnsi="宋体" w:cs="仿宋_GB2312" w:hint="eastAsia"/>
          <w:bCs/>
          <w:sz w:val="28"/>
          <w:szCs w:val="28"/>
        </w:rPr>
        <w:t>。</w:t>
      </w:r>
    </w:p>
    <w:p w:rsidR="00547137" w:rsidRDefault="00547137" w:rsidP="00547137">
      <w:pPr>
        <w:jc w:val="center"/>
        <w:rPr>
          <w:rFonts w:ascii="宋体" w:eastAsia="宋体" w:hAnsi="宋体" w:cs="仿宋_GB2312"/>
          <w:bCs/>
          <w:sz w:val="28"/>
          <w:szCs w:val="28"/>
        </w:rPr>
      </w:pPr>
      <w:r>
        <w:rPr>
          <w:rFonts w:ascii="宋体" w:eastAsia="宋体" w:hAnsi="宋体" w:cs="仿宋_GB2312" w:hint="eastAsia"/>
          <w:bCs/>
          <w:sz w:val="28"/>
          <w:szCs w:val="28"/>
        </w:rPr>
        <w:t>主要知识产权</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57" w:type="dxa"/>
          <w:left w:w="57" w:type="dxa"/>
          <w:bottom w:w="28" w:type="dxa"/>
          <w:right w:w="28" w:type="dxa"/>
        </w:tblCellMar>
        <w:tblLook w:val="04A0" w:firstRow="1" w:lastRow="0" w:firstColumn="1" w:lastColumn="0" w:noHBand="0" w:noVBand="1"/>
      </w:tblPr>
      <w:tblGrid>
        <w:gridCol w:w="832"/>
        <w:gridCol w:w="4656"/>
        <w:gridCol w:w="977"/>
        <w:gridCol w:w="1812"/>
        <w:gridCol w:w="1142"/>
        <w:gridCol w:w="1429"/>
        <w:gridCol w:w="1997"/>
        <w:gridCol w:w="1083"/>
      </w:tblGrid>
      <w:tr w:rsidR="00547137" w:rsidRPr="00A931ED" w:rsidTr="00547137">
        <w:trPr>
          <w:trHeight w:val="680"/>
        </w:trPr>
        <w:tc>
          <w:tcPr>
            <w:tcW w:w="300" w:type="pct"/>
            <w:tcBorders>
              <w:tl2br w:val="nil"/>
              <w:tr2bl w:val="nil"/>
            </w:tcBorders>
            <w:vAlign w:val="center"/>
          </w:tcPr>
          <w:p w:rsidR="00547137" w:rsidRPr="00A931ED" w:rsidRDefault="00547137" w:rsidP="007703D2">
            <w:pPr>
              <w:spacing w:line="240" w:lineRule="exact"/>
              <w:jc w:val="center"/>
              <w:rPr>
                <w:b/>
                <w:bCs/>
                <w:color w:val="000000" w:themeColor="text1"/>
              </w:rPr>
            </w:pPr>
            <w:r w:rsidRPr="00A931ED">
              <w:rPr>
                <w:b/>
                <w:bCs/>
                <w:color w:val="000000" w:themeColor="text1"/>
              </w:rPr>
              <w:t>知识产权（标准）类别</w:t>
            </w:r>
          </w:p>
        </w:tc>
        <w:tc>
          <w:tcPr>
            <w:tcW w:w="1673" w:type="pct"/>
            <w:tcBorders>
              <w:tl2br w:val="nil"/>
              <w:tr2bl w:val="nil"/>
            </w:tcBorders>
            <w:vAlign w:val="center"/>
          </w:tcPr>
          <w:p w:rsidR="00547137" w:rsidRPr="00A931ED" w:rsidRDefault="00547137" w:rsidP="007703D2">
            <w:pPr>
              <w:spacing w:line="240" w:lineRule="exact"/>
              <w:jc w:val="center"/>
              <w:rPr>
                <w:b/>
                <w:bCs/>
                <w:color w:val="000000" w:themeColor="text1"/>
              </w:rPr>
            </w:pPr>
            <w:r w:rsidRPr="00A931ED">
              <w:rPr>
                <w:b/>
                <w:bCs/>
                <w:color w:val="000000" w:themeColor="text1"/>
              </w:rPr>
              <w:t>知识产权（标准）具体名称</w:t>
            </w:r>
          </w:p>
        </w:tc>
        <w:tc>
          <w:tcPr>
            <w:tcW w:w="352" w:type="pct"/>
            <w:tcBorders>
              <w:tl2br w:val="nil"/>
              <w:tr2bl w:val="nil"/>
            </w:tcBorders>
            <w:vAlign w:val="center"/>
          </w:tcPr>
          <w:p w:rsidR="00547137" w:rsidRPr="00A931ED" w:rsidRDefault="00547137" w:rsidP="007703D2">
            <w:pPr>
              <w:spacing w:line="240" w:lineRule="exact"/>
              <w:jc w:val="center"/>
              <w:rPr>
                <w:b/>
                <w:bCs/>
                <w:color w:val="000000" w:themeColor="text1"/>
              </w:rPr>
            </w:pPr>
            <w:r w:rsidRPr="00A931ED">
              <w:rPr>
                <w:b/>
                <w:bCs/>
                <w:color w:val="000000" w:themeColor="text1"/>
              </w:rPr>
              <w:t>国家</w:t>
            </w:r>
          </w:p>
          <w:p w:rsidR="00547137" w:rsidRPr="00A931ED" w:rsidRDefault="00547137" w:rsidP="007703D2">
            <w:pPr>
              <w:spacing w:line="240" w:lineRule="exact"/>
              <w:jc w:val="center"/>
              <w:rPr>
                <w:b/>
                <w:bCs/>
                <w:color w:val="000000" w:themeColor="text1"/>
              </w:rPr>
            </w:pPr>
            <w:r w:rsidRPr="00A931ED">
              <w:rPr>
                <w:b/>
                <w:bCs/>
                <w:color w:val="000000" w:themeColor="text1"/>
              </w:rPr>
              <w:t>（地区）</w:t>
            </w:r>
          </w:p>
        </w:tc>
        <w:tc>
          <w:tcPr>
            <w:tcW w:w="642" w:type="pct"/>
            <w:tcBorders>
              <w:tl2br w:val="nil"/>
              <w:tr2bl w:val="nil"/>
            </w:tcBorders>
            <w:vAlign w:val="center"/>
          </w:tcPr>
          <w:p w:rsidR="00547137" w:rsidRPr="00A931ED" w:rsidRDefault="00547137" w:rsidP="007703D2">
            <w:pPr>
              <w:spacing w:line="240" w:lineRule="exact"/>
              <w:jc w:val="center"/>
              <w:rPr>
                <w:b/>
                <w:bCs/>
                <w:color w:val="000000" w:themeColor="text1"/>
              </w:rPr>
            </w:pPr>
            <w:r w:rsidRPr="00A931ED">
              <w:rPr>
                <w:b/>
                <w:bCs/>
                <w:color w:val="000000" w:themeColor="text1"/>
              </w:rPr>
              <w:t>授权号（标准编号）</w:t>
            </w:r>
          </w:p>
        </w:tc>
        <w:tc>
          <w:tcPr>
            <w:tcW w:w="411" w:type="pct"/>
            <w:tcBorders>
              <w:tl2br w:val="nil"/>
              <w:tr2bl w:val="nil"/>
            </w:tcBorders>
            <w:vAlign w:val="center"/>
          </w:tcPr>
          <w:p w:rsidR="00547137" w:rsidRPr="00A931ED" w:rsidRDefault="00547137" w:rsidP="007703D2">
            <w:pPr>
              <w:spacing w:line="240" w:lineRule="exact"/>
              <w:jc w:val="center"/>
              <w:rPr>
                <w:b/>
                <w:bCs/>
                <w:color w:val="000000" w:themeColor="text1"/>
              </w:rPr>
            </w:pPr>
            <w:r w:rsidRPr="00A931ED">
              <w:rPr>
                <w:b/>
                <w:bCs/>
                <w:color w:val="000000" w:themeColor="text1"/>
              </w:rPr>
              <w:t>授权（标准发布）日期</w:t>
            </w:r>
          </w:p>
        </w:tc>
        <w:tc>
          <w:tcPr>
            <w:tcW w:w="514" w:type="pct"/>
            <w:tcBorders>
              <w:tl2br w:val="nil"/>
              <w:tr2bl w:val="nil"/>
            </w:tcBorders>
            <w:vAlign w:val="center"/>
          </w:tcPr>
          <w:p w:rsidR="00547137" w:rsidRPr="00A931ED" w:rsidRDefault="00547137" w:rsidP="007703D2">
            <w:pPr>
              <w:spacing w:line="240" w:lineRule="exact"/>
              <w:jc w:val="center"/>
              <w:rPr>
                <w:b/>
                <w:bCs/>
                <w:color w:val="000000" w:themeColor="text1"/>
              </w:rPr>
            </w:pPr>
            <w:r w:rsidRPr="00A931ED">
              <w:rPr>
                <w:b/>
                <w:bCs/>
                <w:color w:val="000000" w:themeColor="text1"/>
              </w:rPr>
              <w:t>权利人（标准起草单位）</w:t>
            </w:r>
          </w:p>
        </w:tc>
        <w:tc>
          <w:tcPr>
            <w:tcW w:w="718" w:type="pct"/>
            <w:tcBorders>
              <w:tl2br w:val="nil"/>
              <w:tr2bl w:val="nil"/>
            </w:tcBorders>
            <w:vAlign w:val="center"/>
          </w:tcPr>
          <w:p w:rsidR="00547137" w:rsidRPr="00A931ED" w:rsidRDefault="00547137" w:rsidP="007703D2">
            <w:pPr>
              <w:spacing w:line="240" w:lineRule="exact"/>
              <w:jc w:val="center"/>
              <w:rPr>
                <w:b/>
                <w:bCs/>
                <w:color w:val="000000" w:themeColor="text1"/>
              </w:rPr>
            </w:pPr>
            <w:r w:rsidRPr="00A931ED">
              <w:rPr>
                <w:b/>
                <w:bCs/>
                <w:color w:val="000000" w:themeColor="text1"/>
              </w:rPr>
              <w:t>发明人（标准起草人）</w:t>
            </w:r>
          </w:p>
        </w:tc>
        <w:tc>
          <w:tcPr>
            <w:tcW w:w="390" w:type="pct"/>
            <w:tcBorders>
              <w:tl2br w:val="nil"/>
              <w:tr2bl w:val="nil"/>
            </w:tcBorders>
            <w:vAlign w:val="center"/>
          </w:tcPr>
          <w:p w:rsidR="00547137" w:rsidRPr="00A931ED" w:rsidRDefault="00547137" w:rsidP="007703D2">
            <w:pPr>
              <w:spacing w:line="240" w:lineRule="exact"/>
              <w:jc w:val="center"/>
              <w:rPr>
                <w:b/>
                <w:bCs/>
                <w:color w:val="000000" w:themeColor="text1"/>
              </w:rPr>
            </w:pPr>
            <w:r w:rsidRPr="00A931ED">
              <w:rPr>
                <w:b/>
                <w:bCs/>
                <w:color w:val="000000" w:themeColor="text1"/>
              </w:rPr>
              <w:t>发明专利（标准）有效状态</w:t>
            </w:r>
          </w:p>
        </w:tc>
      </w:tr>
      <w:tr w:rsidR="00547137" w:rsidRPr="00A931ED" w:rsidTr="00547137">
        <w:trPr>
          <w:trHeight w:val="680"/>
        </w:trPr>
        <w:tc>
          <w:tcPr>
            <w:tcW w:w="300" w:type="pct"/>
            <w:tcBorders>
              <w:tl2br w:val="nil"/>
              <w:tr2bl w:val="nil"/>
            </w:tcBorders>
            <w:vAlign w:val="center"/>
          </w:tcPr>
          <w:p w:rsidR="00547137" w:rsidRPr="001138A5" w:rsidRDefault="00547137" w:rsidP="007703D2">
            <w:pPr>
              <w:adjustRightInd w:val="0"/>
              <w:snapToGrid w:val="0"/>
              <w:spacing w:line="320" w:lineRule="exact"/>
              <w:jc w:val="center"/>
              <w:rPr>
                <w:rFonts w:ascii="Times New Roman" w:eastAsia="宋体" w:hAnsi="Times New Roman" w:cs="Times New Roman"/>
                <w:szCs w:val="21"/>
              </w:rPr>
            </w:pPr>
            <w:r w:rsidRPr="001138A5">
              <w:rPr>
                <w:rFonts w:ascii="Times New Roman" w:eastAsia="宋体" w:hAnsi="Times New Roman" w:cs="Times New Roman"/>
                <w:szCs w:val="21"/>
              </w:rPr>
              <w:t>发明</w:t>
            </w:r>
          </w:p>
          <w:p w:rsidR="00547137" w:rsidRPr="001138A5" w:rsidRDefault="00547137" w:rsidP="007703D2">
            <w:pPr>
              <w:adjustRightInd w:val="0"/>
              <w:snapToGrid w:val="0"/>
              <w:spacing w:line="320" w:lineRule="exact"/>
              <w:jc w:val="center"/>
              <w:rPr>
                <w:rFonts w:ascii="Times New Roman" w:eastAsia="宋体" w:hAnsi="Times New Roman" w:cs="Times New Roman"/>
                <w:szCs w:val="21"/>
              </w:rPr>
            </w:pPr>
            <w:r w:rsidRPr="001138A5">
              <w:rPr>
                <w:rFonts w:ascii="Times New Roman" w:eastAsia="宋体" w:hAnsi="Times New Roman" w:cs="Times New Roman"/>
                <w:szCs w:val="21"/>
              </w:rPr>
              <w:t>专利</w:t>
            </w:r>
          </w:p>
        </w:tc>
        <w:tc>
          <w:tcPr>
            <w:tcW w:w="1673" w:type="pct"/>
            <w:tcBorders>
              <w:tl2br w:val="nil"/>
              <w:tr2bl w:val="nil"/>
            </w:tcBorders>
            <w:vAlign w:val="center"/>
          </w:tcPr>
          <w:p w:rsidR="00547137" w:rsidRPr="001138A5" w:rsidRDefault="00547137" w:rsidP="007703D2">
            <w:pPr>
              <w:adjustRightInd w:val="0"/>
              <w:snapToGrid w:val="0"/>
              <w:spacing w:line="320" w:lineRule="exact"/>
              <w:jc w:val="center"/>
              <w:rPr>
                <w:rFonts w:ascii="Times New Roman" w:eastAsia="宋体" w:hAnsi="Times New Roman" w:cs="Times New Roman"/>
                <w:szCs w:val="21"/>
              </w:rPr>
            </w:pPr>
            <w:r w:rsidRPr="001138A5">
              <w:rPr>
                <w:rFonts w:ascii="Times New Roman" w:eastAsia="宋体" w:hAnsi="Times New Roman" w:cs="Times New Roman"/>
                <w:szCs w:val="21"/>
              </w:rPr>
              <w:t>一种具有波浪补偿功能的船用医护床及波浪补偿方法</w:t>
            </w:r>
          </w:p>
        </w:tc>
        <w:tc>
          <w:tcPr>
            <w:tcW w:w="352" w:type="pct"/>
            <w:tcBorders>
              <w:tl2br w:val="nil"/>
              <w:tr2bl w:val="nil"/>
            </w:tcBorders>
            <w:vAlign w:val="center"/>
          </w:tcPr>
          <w:p w:rsidR="00547137" w:rsidRPr="001138A5" w:rsidRDefault="00547137" w:rsidP="007703D2">
            <w:pPr>
              <w:adjustRightInd w:val="0"/>
              <w:snapToGrid w:val="0"/>
              <w:spacing w:line="320" w:lineRule="exact"/>
              <w:jc w:val="center"/>
              <w:rPr>
                <w:rFonts w:ascii="Times New Roman" w:eastAsia="宋体" w:hAnsi="Times New Roman" w:cs="Times New Roman"/>
                <w:szCs w:val="21"/>
              </w:rPr>
            </w:pPr>
            <w:r w:rsidRPr="001138A5">
              <w:rPr>
                <w:rFonts w:ascii="Times New Roman" w:eastAsia="宋体" w:hAnsi="Times New Roman" w:cs="Times New Roman"/>
                <w:szCs w:val="21"/>
              </w:rPr>
              <w:t>中国</w:t>
            </w:r>
          </w:p>
        </w:tc>
        <w:tc>
          <w:tcPr>
            <w:tcW w:w="642" w:type="pct"/>
            <w:tcBorders>
              <w:tl2br w:val="nil"/>
              <w:tr2bl w:val="nil"/>
            </w:tcBorders>
            <w:vAlign w:val="center"/>
          </w:tcPr>
          <w:p w:rsidR="00547137" w:rsidRPr="001138A5" w:rsidRDefault="00547137" w:rsidP="007703D2">
            <w:pPr>
              <w:adjustRightInd w:val="0"/>
              <w:snapToGrid w:val="0"/>
              <w:spacing w:line="320" w:lineRule="exact"/>
              <w:rPr>
                <w:rFonts w:ascii="Times New Roman" w:eastAsia="宋体" w:hAnsi="Times New Roman" w:cs="Times New Roman"/>
                <w:szCs w:val="21"/>
              </w:rPr>
            </w:pPr>
            <w:r w:rsidRPr="001138A5">
              <w:rPr>
                <w:rFonts w:ascii="Times New Roman" w:eastAsia="宋体" w:hAnsi="Times New Roman" w:cs="Times New Roman"/>
                <w:szCs w:val="21"/>
              </w:rPr>
              <w:t>ZL201811564010.2</w:t>
            </w:r>
          </w:p>
        </w:tc>
        <w:tc>
          <w:tcPr>
            <w:tcW w:w="411" w:type="pct"/>
            <w:tcBorders>
              <w:tl2br w:val="nil"/>
              <w:tr2bl w:val="nil"/>
            </w:tcBorders>
            <w:vAlign w:val="center"/>
          </w:tcPr>
          <w:p w:rsidR="00547137" w:rsidRPr="001138A5" w:rsidRDefault="00547137" w:rsidP="007703D2">
            <w:pPr>
              <w:adjustRightInd w:val="0"/>
              <w:snapToGrid w:val="0"/>
              <w:spacing w:line="320" w:lineRule="exact"/>
              <w:jc w:val="center"/>
              <w:rPr>
                <w:rFonts w:ascii="Times New Roman" w:eastAsia="宋体" w:hAnsi="Times New Roman" w:cs="Times New Roman"/>
                <w:szCs w:val="21"/>
              </w:rPr>
            </w:pPr>
            <w:r w:rsidRPr="001138A5">
              <w:rPr>
                <w:rFonts w:ascii="Times New Roman" w:eastAsia="宋体" w:hAnsi="Times New Roman" w:cs="Times New Roman"/>
                <w:szCs w:val="21"/>
              </w:rPr>
              <w:t>2020.10.20</w:t>
            </w:r>
          </w:p>
        </w:tc>
        <w:tc>
          <w:tcPr>
            <w:tcW w:w="514" w:type="pct"/>
            <w:tcBorders>
              <w:tl2br w:val="nil"/>
              <w:tr2bl w:val="nil"/>
            </w:tcBorders>
            <w:vAlign w:val="center"/>
          </w:tcPr>
          <w:p w:rsidR="00547137" w:rsidRPr="001138A5" w:rsidRDefault="00547137" w:rsidP="007703D2">
            <w:pPr>
              <w:adjustRightInd w:val="0"/>
              <w:snapToGrid w:val="0"/>
              <w:spacing w:line="320" w:lineRule="exact"/>
              <w:jc w:val="center"/>
              <w:rPr>
                <w:rFonts w:ascii="Times New Roman" w:eastAsia="宋体" w:hAnsi="Times New Roman" w:cs="Times New Roman"/>
                <w:szCs w:val="21"/>
              </w:rPr>
            </w:pPr>
            <w:r w:rsidRPr="001138A5">
              <w:rPr>
                <w:rFonts w:ascii="Times New Roman" w:eastAsia="宋体" w:hAnsi="Times New Roman" w:cs="Times New Roman"/>
                <w:szCs w:val="21"/>
              </w:rPr>
              <w:t>江苏科技大学</w:t>
            </w:r>
          </w:p>
        </w:tc>
        <w:tc>
          <w:tcPr>
            <w:tcW w:w="718" w:type="pct"/>
            <w:tcBorders>
              <w:tl2br w:val="nil"/>
              <w:tr2bl w:val="nil"/>
            </w:tcBorders>
            <w:vAlign w:val="center"/>
          </w:tcPr>
          <w:p w:rsidR="00547137" w:rsidRPr="001138A5" w:rsidRDefault="00547137" w:rsidP="007703D2">
            <w:pPr>
              <w:adjustRightInd w:val="0"/>
              <w:snapToGrid w:val="0"/>
              <w:spacing w:line="320" w:lineRule="exact"/>
              <w:jc w:val="center"/>
              <w:rPr>
                <w:rFonts w:ascii="Times New Roman" w:eastAsia="宋体" w:hAnsi="Times New Roman" w:cs="Times New Roman"/>
                <w:szCs w:val="21"/>
              </w:rPr>
            </w:pPr>
            <w:r w:rsidRPr="001138A5">
              <w:rPr>
                <w:rFonts w:ascii="Times New Roman" w:eastAsia="宋体" w:hAnsi="Times New Roman" w:cs="Times New Roman"/>
                <w:szCs w:val="21"/>
              </w:rPr>
              <w:t>卢道华、朱佳佳、韩彬、王佳</w:t>
            </w:r>
          </w:p>
        </w:tc>
        <w:tc>
          <w:tcPr>
            <w:tcW w:w="390" w:type="pct"/>
            <w:tcBorders>
              <w:tl2br w:val="nil"/>
              <w:tr2bl w:val="nil"/>
            </w:tcBorders>
            <w:vAlign w:val="center"/>
          </w:tcPr>
          <w:p w:rsidR="00547137" w:rsidRPr="001138A5" w:rsidRDefault="00547137" w:rsidP="007703D2">
            <w:pPr>
              <w:adjustRightInd w:val="0"/>
              <w:snapToGrid w:val="0"/>
              <w:spacing w:line="320" w:lineRule="exact"/>
              <w:jc w:val="center"/>
              <w:rPr>
                <w:rFonts w:ascii="Times New Roman" w:eastAsia="宋体" w:hAnsi="Times New Roman" w:cs="Times New Roman"/>
                <w:szCs w:val="21"/>
              </w:rPr>
            </w:pPr>
            <w:r w:rsidRPr="001138A5">
              <w:rPr>
                <w:rFonts w:ascii="Times New Roman" w:eastAsia="宋体" w:hAnsi="Times New Roman" w:cs="Times New Roman"/>
                <w:szCs w:val="21"/>
              </w:rPr>
              <w:t>有效</w:t>
            </w:r>
          </w:p>
        </w:tc>
      </w:tr>
      <w:tr w:rsidR="00547137" w:rsidRPr="00A931ED" w:rsidTr="00547137">
        <w:trPr>
          <w:trHeight w:val="680"/>
        </w:trPr>
        <w:tc>
          <w:tcPr>
            <w:tcW w:w="300" w:type="pct"/>
            <w:tcBorders>
              <w:tl2br w:val="nil"/>
              <w:tr2bl w:val="nil"/>
            </w:tcBorders>
            <w:vAlign w:val="center"/>
          </w:tcPr>
          <w:p w:rsidR="00547137" w:rsidRPr="001138A5" w:rsidRDefault="00547137" w:rsidP="007703D2">
            <w:pPr>
              <w:adjustRightInd w:val="0"/>
              <w:snapToGrid w:val="0"/>
              <w:spacing w:line="320" w:lineRule="exact"/>
              <w:jc w:val="center"/>
              <w:rPr>
                <w:rFonts w:ascii="Times New Roman" w:eastAsia="宋体" w:hAnsi="Times New Roman" w:cs="Times New Roman"/>
                <w:szCs w:val="21"/>
              </w:rPr>
            </w:pPr>
            <w:r w:rsidRPr="001138A5">
              <w:rPr>
                <w:rFonts w:ascii="Times New Roman" w:eastAsia="宋体" w:hAnsi="Times New Roman" w:cs="Times New Roman"/>
                <w:szCs w:val="21"/>
              </w:rPr>
              <w:t>发明</w:t>
            </w:r>
          </w:p>
          <w:p w:rsidR="00547137" w:rsidRPr="001138A5" w:rsidRDefault="00547137" w:rsidP="007703D2">
            <w:pPr>
              <w:adjustRightInd w:val="0"/>
              <w:snapToGrid w:val="0"/>
              <w:spacing w:line="320" w:lineRule="exact"/>
              <w:jc w:val="center"/>
              <w:rPr>
                <w:rFonts w:ascii="Times New Roman" w:eastAsia="宋体" w:hAnsi="Times New Roman" w:cs="Times New Roman"/>
                <w:szCs w:val="21"/>
              </w:rPr>
            </w:pPr>
            <w:r w:rsidRPr="001138A5">
              <w:rPr>
                <w:rFonts w:ascii="Times New Roman" w:eastAsia="宋体" w:hAnsi="Times New Roman" w:cs="Times New Roman"/>
                <w:szCs w:val="21"/>
              </w:rPr>
              <w:t>专利</w:t>
            </w:r>
          </w:p>
        </w:tc>
        <w:tc>
          <w:tcPr>
            <w:tcW w:w="1673" w:type="pct"/>
            <w:tcBorders>
              <w:tl2br w:val="nil"/>
              <w:tr2bl w:val="nil"/>
            </w:tcBorders>
            <w:vAlign w:val="center"/>
          </w:tcPr>
          <w:p w:rsidR="00547137" w:rsidRPr="001138A5" w:rsidRDefault="00547137" w:rsidP="007703D2">
            <w:pPr>
              <w:adjustRightInd w:val="0"/>
              <w:snapToGrid w:val="0"/>
              <w:spacing w:line="320" w:lineRule="exact"/>
              <w:jc w:val="center"/>
              <w:rPr>
                <w:rFonts w:ascii="Times New Roman" w:eastAsia="宋体" w:hAnsi="Times New Roman" w:cs="Times New Roman"/>
                <w:szCs w:val="21"/>
              </w:rPr>
            </w:pPr>
            <w:r w:rsidRPr="001138A5">
              <w:rPr>
                <w:rFonts w:ascii="Times New Roman" w:eastAsia="宋体" w:hAnsi="Times New Roman" w:cs="Times New Roman"/>
                <w:szCs w:val="21"/>
              </w:rPr>
              <w:t>具有三自由度主动波浪补偿功能的吊机装置及补偿方法</w:t>
            </w:r>
          </w:p>
        </w:tc>
        <w:tc>
          <w:tcPr>
            <w:tcW w:w="352" w:type="pct"/>
            <w:tcBorders>
              <w:tl2br w:val="nil"/>
              <w:tr2bl w:val="nil"/>
            </w:tcBorders>
            <w:vAlign w:val="center"/>
          </w:tcPr>
          <w:p w:rsidR="00547137" w:rsidRPr="001138A5" w:rsidRDefault="00547137" w:rsidP="007703D2">
            <w:pPr>
              <w:adjustRightInd w:val="0"/>
              <w:snapToGrid w:val="0"/>
              <w:spacing w:line="320" w:lineRule="exact"/>
              <w:jc w:val="center"/>
              <w:rPr>
                <w:rFonts w:ascii="Times New Roman" w:eastAsia="宋体" w:hAnsi="Times New Roman" w:cs="Times New Roman"/>
                <w:szCs w:val="21"/>
              </w:rPr>
            </w:pPr>
            <w:r w:rsidRPr="001138A5">
              <w:rPr>
                <w:rFonts w:ascii="Times New Roman" w:eastAsia="宋体" w:hAnsi="Times New Roman" w:cs="Times New Roman"/>
                <w:szCs w:val="21"/>
              </w:rPr>
              <w:t>中国</w:t>
            </w:r>
          </w:p>
        </w:tc>
        <w:tc>
          <w:tcPr>
            <w:tcW w:w="642" w:type="pct"/>
            <w:tcBorders>
              <w:tl2br w:val="nil"/>
              <w:tr2bl w:val="nil"/>
            </w:tcBorders>
            <w:vAlign w:val="center"/>
          </w:tcPr>
          <w:p w:rsidR="00547137" w:rsidRPr="001138A5" w:rsidRDefault="00547137" w:rsidP="007703D2">
            <w:pPr>
              <w:adjustRightInd w:val="0"/>
              <w:snapToGrid w:val="0"/>
              <w:spacing w:line="320" w:lineRule="exact"/>
              <w:rPr>
                <w:rFonts w:ascii="Times New Roman" w:eastAsia="宋体" w:hAnsi="Times New Roman" w:cs="Times New Roman"/>
                <w:szCs w:val="21"/>
              </w:rPr>
            </w:pPr>
            <w:r w:rsidRPr="001138A5">
              <w:rPr>
                <w:rFonts w:ascii="Times New Roman" w:eastAsia="宋体" w:hAnsi="Times New Roman" w:cs="Times New Roman"/>
                <w:szCs w:val="21"/>
              </w:rPr>
              <w:t>ZL201610113746.2</w:t>
            </w:r>
          </w:p>
        </w:tc>
        <w:tc>
          <w:tcPr>
            <w:tcW w:w="411" w:type="pct"/>
            <w:tcBorders>
              <w:tl2br w:val="nil"/>
              <w:tr2bl w:val="nil"/>
            </w:tcBorders>
            <w:vAlign w:val="center"/>
          </w:tcPr>
          <w:p w:rsidR="00547137" w:rsidRPr="001138A5" w:rsidRDefault="00547137" w:rsidP="007703D2">
            <w:pPr>
              <w:adjustRightInd w:val="0"/>
              <w:snapToGrid w:val="0"/>
              <w:spacing w:line="320" w:lineRule="exact"/>
              <w:jc w:val="center"/>
              <w:rPr>
                <w:rFonts w:ascii="Times New Roman" w:eastAsia="宋体" w:hAnsi="Times New Roman" w:cs="Times New Roman"/>
                <w:szCs w:val="21"/>
              </w:rPr>
            </w:pPr>
            <w:r w:rsidRPr="001138A5">
              <w:rPr>
                <w:rFonts w:ascii="Times New Roman" w:eastAsia="宋体" w:hAnsi="Times New Roman" w:cs="Times New Roman"/>
                <w:szCs w:val="21"/>
              </w:rPr>
              <w:t>2018.10.28</w:t>
            </w:r>
          </w:p>
        </w:tc>
        <w:tc>
          <w:tcPr>
            <w:tcW w:w="514" w:type="pct"/>
            <w:tcBorders>
              <w:tl2br w:val="nil"/>
              <w:tr2bl w:val="nil"/>
            </w:tcBorders>
            <w:vAlign w:val="center"/>
          </w:tcPr>
          <w:p w:rsidR="00547137" w:rsidRPr="001138A5" w:rsidRDefault="00547137" w:rsidP="007703D2">
            <w:pPr>
              <w:adjustRightInd w:val="0"/>
              <w:snapToGrid w:val="0"/>
              <w:spacing w:line="320" w:lineRule="exact"/>
              <w:jc w:val="center"/>
              <w:rPr>
                <w:rFonts w:ascii="Times New Roman" w:eastAsia="宋体" w:hAnsi="Times New Roman" w:cs="Times New Roman"/>
                <w:szCs w:val="21"/>
              </w:rPr>
            </w:pPr>
            <w:r w:rsidRPr="001138A5">
              <w:rPr>
                <w:rFonts w:ascii="Times New Roman" w:eastAsia="宋体" w:hAnsi="Times New Roman" w:cs="Times New Roman"/>
                <w:szCs w:val="21"/>
              </w:rPr>
              <w:t>江苏科技大学</w:t>
            </w:r>
          </w:p>
        </w:tc>
        <w:tc>
          <w:tcPr>
            <w:tcW w:w="718" w:type="pct"/>
            <w:tcBorders>
              <w:tl2br w:val="nil"/>
              <w:tr2bl w:val="nil"/>
            </w:tcBorders>
            <w:vAlign w:val="center"/>
          </w:tcPr>
          <w:p w:rsidR="00547137" w:rsidRPr="001138A5" w:rsidRDefault="00547137" w:rsidP="007703D2">
            <w:pPr>
              <w:adjustRightInd w:val="0"/>
              <w:snapToGrid w:val="0"/>
              <w:spacing w:line="320" w:lineRule="exact"/>
              <w:jc w:val="center"/>
              <w:rPr>
                <w:rFonts w:ascii="Times New Roman" w:eastAsia="宋体" w:hAnsi="Times New Roman" w:cs="Times New Roman"/>
                <w:szCs w:val="21"/>
              </w:rPr>
            </w:pPr>
            <w:r w:rsidRPr="001138A5">
              <w:rPr>
                <w:rFonts w:ascii="Times New Roman" w:eastAsia="宋体" w:hAnsi="Times New Roman" w:cs="Times New Roman"/>
                <w:szCs w:val="21"/>
              </w:rPr>
              <w:t>王佳、卢道华、高文超</w:t>
            </w:r>
          </w:p>
        </w:tc>
        <w:tc>
          <w:tcPr>
            <w:tcW w:w="390" w:type="pct"/>
            <w:tcBorders>
              <w:tl2br w:val="nil"/>
              <w:tr2bl w:val="nil"/>
            </w:tcBorders>
            <w:vAlign w:val="center"/>
          </w:tcPr>
          <w:p w:rsidR="00547137" w:rsidRPr="001138A5" w:rsidRDefault="00547137" w:rsidP="007703D2">
            <w:pPr>
              <w:adjustRightInd w:val="0"/>
              <w:snapToGrid w:val="0"/>
              <w:spacing w:line="320" w:lineRule="exact"/>
              <w:jc w:val="center"/>
              <w:rPr>
                <w:rFonts w:ascii="Times New Roman" w:eastAsia="宋体" w:hAnsi="Times New Roman" w:cs="Times New Roman"/>
                <w:szCs w:val="21"/>
              </w:rPr>
            </w:pPr>
            <w:r w:rsidRPr="001138A5">
              <w:rPr>
                <w:rFonts w:ascii="Times New Roman" w:eastAsia="宋体" w:hAnsi="Times New Roman" w:cs="Times New Roman"/>
                <w:szCs w:val="21"/>
              </w:rPr>
              <w:t>有效</w:t>
            </w:r>
          </w:p>
        </w:tc>
      </w:tr>
      <w:tr w:rsidR="00547137" w:rsidRPr="00A931ED" w:rsidTr="00547137">
        <w:trPr>
          <w:trHeight w:val="680"/>
        </w:trPr>
        <w:tc>
          <w:tcPr>
            <w:tcW w:w="300" w:type="pct"/>
            <w:tcBorders>
              <w:tl2br w:val="nil"/>
              <w:tr2bl w:val="nil"/>
            </w:tcBorders>
            <w:vAlign w:val="center"/>
          </w:tcPr>
          <w:p w:rsidR="00547137" w:rsidRPr="001138A5" w:rsidRDefault="00547137" w:rsidP="007703D2">
            <w:pPr>
              <w:adjustRightInd w:val="0"/>
              <w:snapToGrid w:val="0"/>
              <w:spacing w:line="320" w:lineRule="exact"/>
              <w:jc w:val="center"/>
              <w:rPr>
                <w:rFonts w:ascii="Times New Roman" w:eastAsia="宋体" w:hAnsi="Times New Roman" w:cs="Times New Roman"/>
                <w:szCs w:val="21"/>
              </w:rPr>
            </w:pPr>
            <w:r w:rsidRPr="001138A5">
              <w:rPr>
                <w:rFonts w:ascii="Times New Roman" w:eastAsia="宋体" w:hAnsi="Times New Roman" w:cs="Times New Roman"/>
                <w:szCs w:val="21"/>
              </w:rPr>
              <w:t>发明</w:t>
            </w:r>
          </w:p>
          <w:p w:rsidR="00547137" w:rsidRPr="001138A5" w:rsidRDefault="00547137" w:rsidP="007703D2">
            <w:pPr>
              <w:adjustRightInd w:val="0"/>
              <w:snapToGrid w:val="0"/>
              <w:spacing w:line="320" w:lineRule="exact"/>
              <w:jc w:val="center"/>
              <w:rPr>
                <w:rFonts w:ascii="Times New Roman" w:eastAsia="宋体" w:hAnsi="Times New Roman" w:cs="Times New Roman"/>
                <w:szCs w:val="21"/>
              </w:rPr>
            </w:pPr>
            <w:r w:rsidRPr="001138A5">
              <w:rPr>
                <w:rFonts w:ascii="Times New Roman" w:eastAsia="宋体" w:hAnsi="Times New Roman" w:cs="Times New Roman"/>
                <w:szCs w:val="21"/>
              </w:rPr>
              <w:t>专利</w:t>
            </w:r>
          </w:p>
        </w:tc>
        <w:tc>
          <w:tcPr>
            <w:tcW w:w="1673" w:type="pct"/>
            <w:tcBorders>
              <w:tl2br w:val="nil"/>
              <w:tr2bl w:val="nil"/>
            </w:tcBorders>
            <w:vAlign w:val="center"/>
          </w:tcPr>
          <w:p w:rsidR="00547137" w:rsidRPr="001138A5" w:rsidRDefault="00547137" w:rsidP="007703D2">
            <w:pPr>
              <w:adjustRightInd w:val="0"/>
              <w:snapToGrid w:val="0"/>
              <w:spacing w:line="320" w:lineRule="exact"/>
              <w:jc w:val="center"/>
              <w:rPr>
                <w:rFonts w:ascii="Times New Roman" w:eastAsia="宋体" w:hAnsi="Times New Roman" w:cs="Times New Roman"/>
                <w:szCs w:val="21"/>
              </w:rPr>
            </w:pPr>
            <w:r w:rsidRPr="001138A5">
              <w:rPr>
                <w:rFonts w:ascii="Times New Roman" w:eastAsia="宋体" w:hAnsi="Times New Roman" w:cs="Times New Roman"/>
                <w:szCs w:val="21"/>
              </w:rPr>
              <w:t>一种六自由度并联机器人正向运动学的对偶四元数求解的方法</w:t>
            </w:r>
          </w:p>
        </w:tc>
        <w:tc>
          <w:tcPr>
            <w:tcW w:w="352" w:type="pct"/>
            <w:tcBorders>
              <w:tl2br w:val="nil"/>
              <w:tr2bl w:val="nil"/>
            </w:tcBorders>
            <w:vAlign w:val="center"/>
          </w:tcPr>
          <w:p w:rsidR="00547137" w:rsidRPr="001138A5" w:rsidRDefault="00547137" w:rsidP="007703D2">
            <w:pPr>
              <w:adjustRightInd w:val="0"/>
              <w:snapToGrid w:val="0"/>
              <w:spacing w:line="320" w:lineRule="exact"/>
              <w:jc w:val="center"/>
              <w:rPr>
                <w:rFonts w:ascii="Times New Roman" w:eastAsia="宋体" w:hAnsi="Times New Roman" w:cs="Times New Roman"/>
                <w:szCs w:val="21"/>
              </w:rPr>
            </w:pPr>
            <w:r w:rsidRPr="001138A5">
              <w:rPr>
                <w:rFonts w:ascii="Times New Roman" w:eastAsia="宋体" w:hAnsi="Times New Roman" w:cs="Times New Roman"/>
                <w:szCs w:val="21"/>
              </w:rPr>
              <w:t>中国</w:t>
            </w:r>
          </w:p>
        </w:tc>
        <w:tc>
          <w:tcPr>
            <w:tcW w:w="642" w:type="pct"/>
            <w:tcBorders>
              <w:tl2br w:val="nil"/>
              <w:tr2bl w:val="nil"/>
            </w:tcBorders>
            <w:vAlign w:val="center"/>
          </w:tcPr>
          <w:p w:rsidR="00547137" w:rsidRPr="001138A5" w:rsidRDefault="00547137" w:rsidP="007703D2">
            <w:pPr>
              <w:adjustRightInd w:val="0"/>
              <w:snapToGrid w:val="0"/>
              <w:spacing w:line="320" w:lineRule="exact"/>
              <w:rPr>
                <w:rFonts w:ascii="Times New Roman" w:eastAsia="宋体" w:hAnsi="Times New Roman" w:cs="Times New Roman"/>
                <w:szCs w:val="21"/>
              </w:rPr>
            </w:pPr>
            <w:r w:rsidRPr="001138A5">
              <w:rPr>
                <w:rFonts w:ascii="Times New Roman" w:eastAsia="宋体" w:hAnsi="Times New Roman" w:cs="Times New Roman"/>
                <w:szCs w:val="21"/>
              </w:rPr>
              <w:t>ZL201610105895.4</w:t>
            </w:r>
          </w:p>
        </w:tc>
        <w:tc>
          <w:tcPr>
            <w:tcW w:w="411" w:type="pct"/>
            <w:tcBorders>
              <w:tl2br w:val="nil"/>
              <w:tr2bl w:val="nil"/>
            </w:tcBorders>
            <w:vAlign w:val="center"/>
          </w:tcPr>
          <w:p w:rsidR="00547137" w:rsidRPr="001138A5" w:rsidRDefault="00547137" w:rsidP="007703D2">
            <w:pPr>
              <w:adjustRightInd w:val="0"/>
              <w:snapToGrid w:val="0"/>
              <w:spacing w:line="320" w:lineRule="exact"/>
              <w:jc w:val="center"/>
              <w:rPr>
                <w:rFonts w:ascii="Times New Roman" w:eastAsia="宋体" w:hAnsi="Times New Roman" w:cs="Times New Roman"/>
                <w:szCs w:val="21"/>
              </w:rPr>
            </w:pPr>
            <w:r w:rsidRPr="001138A5">
              <w:rPr>
                <w:rFonts w:ascii="Times New Roman" w:eastAsia="宋体" w:hAnsi="Times New Roman" w:cs="Times New Roman"/>
                <w:szCs w:val="21"/>
              </w:rPr>
              <w:t>2018.07.24</w:t>
            </w:r>
          </w:p>
        </w:tc>
        <w:tc>
          <w:tcPr>
            <w:tcW w:w="514" w:type="pct"/>
            <w:tcBorders>
              <w:tl2br w:val="nil"/>
              <w:tr2bl w:val="nil"/>
            </w:tcBorders>
            <w:vAlign w:val="center"/>
          </w:tcPr>
          <w:p w:rsidR="00547137" w:rsidRPr="001138A5" w:rsidRDefault="00547137" w:rsidP="007703D2">
            <w:pPr>
              <w:adjustRightInd w:val="0"/>
              <w:snapToGrid w:val="0"/>
              <w:spacing w:line="320" w:lineRule="exact"/>
              <w:jc w:val="center"/>
              <w:rPr>
                <w:rFonts w:ascii="Times New Roman" w:eastAsia="宋体" w:hAnsi="Times New Roman" w:cs="Times New Roman"/>
                <w:szCs w:val="21"/>
              </w:rPr>
            </w:pPr>
            <w:r w:rsidRPr="001138A5">
              <w:rPr>
                <w:rFonts w:ascii="Times New Roman" w:eastAsia="宋体" w:hAnsi="Times New Roman" w:cs="Times New Roman"/>
                <w:szCs w:val="21"/>
              </w:rPr>
              <w:t>南京航空航天大学</w:t>
            </w:r>
          </w:p>
        </w:tc>
        <w:tc>
          <w:tcPr>
            <w:tcW w:w="718" w:type="pct"/>
            <w:tcBorders>
              <w:tl2br w:val="nil"/>
              <w:tr2bl w:val="nil"/>
            </w:tcBorders>
            <w:vAlign w:val="center"/>
          </w:tcPr>
          <w:p w:rsidR="00547137" w:rsidRPr="001138A5" w:rsidRDefault="00547137" w:rsidP="007703D2">
            <w:pPr>
              <w:adjustRightInd w:val="0"/>
              <w:snapToGrid w:val="0"/>
              <w:spacing w:line="320" w:lineRule="exact"/>
              <w:jc w:val="center"/>
              <w:rPr>
                <w:rFonts w:ascii="Times New Roman" w:eastAsia="宋体" w:hAnsi="Times New Roman" w:cs="Times New Roman"/>
                <w:szCs w:val="21"/>
              </w:rPr>
            </w:pPr>
            <w:r w:rsidRPr="001138A5">
              <w:rPr>
                <w:rFonts w:ascii="Times New Roman" w:eastAsia="宋体" w:hAnsi="Times New Roman" w:cs="Times New Roman"/>
                <w:szCs w:val="21"/>
              </w:rPr>
              <w:t>杨小龙、吴洪涛、李耀、陈柏、姚裕等</w:t>
            </w:r>
          </w:p>
        </w:tc>
        <w:tc>
          <w:tcPr>
            <w:tcW w:w="390" w:type="pct"/>
            <w:tcBorders>
              <w:tl2br w:val="nil"/>
              <w:tr2bl w:val="nil"/>
            </w:tcBorders>
            <w:vAlign w:val="center"/>
          </w:tcPr>
          <w:p w:rsidR="00547137" w:rsidRPr="001138A5" w:rsidRDefault="00547137" w:rsidP="007703D2">
            <w:pPr>
              <w:adjustRightInd w:val="0"/>
              <w:snapToGrid w:val="0"/>
              <w:spacing w:line="320" w:lineRule="exact"/>
              <w:jc w:val="center"/>
              <w:rPr>
                <w:rFonts w:ascii="Times New Roman" w:eastAsia="宋体" w:hAnsi="Times New Roman" w:cs="Times New Roman"/>
                <w:szCs w:val="21"/>
              </w:rPr>
            </w:pPr>
            <w:r w:rsidRPr="001138A5">
              <w:rPr>
                <w:rFonts w:ascii="Times New Roman" w:eastAsia="宋体" w:hAnsi="Times New Roman" w:cs="Times New Roman"/>
                <w:szCs w:val="21"/>
              </w:rPr>
              <w:t>有效</w:t>
            </w:r>
          </w:p>
        </w:tc>
      </w:tr>
      <w:tr w:rsidR="00547137" w:rsidRPr="00A931ED" w:rsidTr="00547137">
        <w:trPr>
          <w:trHeight w:val="680"/>
        </w:trPr>
        <w:tc>
          <w:tcPr>
            <w:tcW w:w="300" w:type="pct"/>
            <w:tcBorders>
              <w:tl2br w:val="nil"/>
              <w:tr2bl w:val="nil"/>
            </w:tcBorders>
            <w:vAlign w:val="center"/>
          </w:tcPr>
          <w:p w:rsidR="00547137" w:rsidRPr="001138A5" w:rsidRDefault="00547137" w:rsidP="007703D2">
            <w:pPr>
              <w:adjustRightInd w:val="0"/>
              <w:snapToGrid w:val="0"/>
              <w:spacing w:line="320" w:lineRule="exact"/>
              <w:jc w:val="center"/>
              <w:rPr>
                <w:rFonts w:ascii="Times New Roman" w:eastAsia="宋体" w:hAnsi="Times New Roman" w:cs="Times New Roman"/>
                <w:szCs w:val="21"/>
              </w:rPr>
            </w:pPr>
            <w:r w:rsidRPr="001138A5">
              <w:rPr>
                <w:rFonts w:ascii="Times New Roman" w:eastAsia="宋体" w:hAnsi="Times New Roman" w:cs="Times New Roman"/>
                <w:szCs w:val="21"/>
              </w:rPr>
              <w:t>发明</w:t>
            </w:r>
          </w:p>
          <w:p w:rsidR="00547137" w:rsidRPr="001138A5" w:rsidRDefault="00547137" w:rsidP="007703D2">
            <w:pPr>
              <w:adjustRightInd w:val="0"/>
              <w:snapToGrid w:val="0"/>
              <w:spacing w:line="320" w:lineRule="exact"/>
              <w:jc w:val="center"/>
              <w:rPr>
                <w:rFonts w:ascii="Times New Roman" w:eastAsia="宋体" w:hAnsi="Times New Roman" w:cs="Times New Roman"/>
                <w:szCs w:val="21"/>
              </w:rPr>
            </w:pPr>
            <w:r w:rsidRPr="001138A5">
              <w:rPr>
                <w:rFonts w:ascii="Times New Roman" w:eastAsia="宋体" w:hAnsi="Times New Roman" w:cs="Times New Roman"/>
                <w:szCs w:val="21"/>
              </w:rPr>
              <w:t>专利</w:t>
            </w:r>
          </w:p>
        </w:tc>
        <w:tc>
          <w:tcPr>
            <w:tcW w:w="1673" w:type="pct"/>
            <w:tcBorders>
              <w:tl2br w:val="nil"/>
              <w:tr2bl w:val="nil"/>
            </w:tcBorders>
            <w:vAlign w:val="center"/>
          </w:tcPr>
          <w:p w:rsidR="00547137" w:rsidRPr="001138A5" w:rsidRDefault="00547137" w:rsidP="007703D2">
            <w:pPr>
              <w:adjustRightInd w:val="0"/>
              <w:snapToGrid w:val="0"/>
              <w:spacing w:line="320" w:lineRule="exact"/>
              <w:jc w:val="center"/>
              <w:rPr>
                <w:rFonts w:ascii="Times New Roman" w:eastAsia="宋体" w:hAnsi="Times New Roman" w:cs="Times New Roman"/>
                <w:szCs w:val="21"/>
              </w:rPr>
            </w:pPr>
            <w:r w:rsidRPr="001138A5">
              <w:rPr>
                <w:rFonts w:ascii="Times New Roman" w:eastAsia="宋体" w:hAnsi="Times New Roman" w:cs="Times New Roman"/>
                <w:szCs w:val="21"/>
              </w:rPr>
              <w:t>一种用于无人打捞船的波浪补偿双机器人系统及方法</w:t>
            </w:r>
          </w:p>
        </w:tc>
        <w:tc>
          <w:tcPr>
            <w:tcW w:w="352" w:type="pct"/>
            <w:tcBorders>
              <w:tl2br w:val="nil"/>
              <w:tr2bl w:val="nil"/>
            </w:tcBorders>
            <w:vAlign w:val="center"/>
          </w:tcPr>
          <w:p w:rsidR="00547137" w:rsidRPr="001138A5" w:rsidRDefault="00547137" w:rsidP="007703D2">
            <w:pPr>
              <w:adjustRightInd w:val="0"/>
              <w:snapToGrid w:val="0"/>
              <w:spacing w:line="320" w:lineRule="exact"/>
              <w:jc w:val="center"/>
              <w:rPr>
                <w:rFonts w:ascii="Times New Roman" w:eastAsia="宋体" w:hAnsi="Times New Roman" w:cs="Times New Roman"/>
                <w:szCs w:val="21"/>
              </w:rPr>
            </w:pPr>
            <w:r w:rsidRPr="001138A5">
              <w:rPr>
                <w:rFonts w:ascii="Times New Roman" w:eastAsia="宋体" w:hAnsi="Times New Roman" w:cs="Times New Roman"/>
                <w:szCs w:val="21"/>
              </w:rPr>
              <w:t>中国</w:t>
            </w:r>
          </w:p>
        </w:tc>
        <w:tc>
          <w:tcPr>
            <w:tcW w:w="642" w:type="pct"/>
            <w:tcBorders>
              <w:tl2br w:val="nil"/>
              <w:tr2bl w:val="nil"/>
            </w:tcBorders>
            <w:vAlign w:val="center"/>
          </w:tcPr>
          <w:p w:rsidR="00547137" w:rsidRPr="001138A5" w:rsidRDefault="00547137" w:rsidP="007703D2">
            <w:pPr>
              <w:adjustRightInd w:val="0"/>
              <w:snapToGrid w:val="0"/>
              <w:spacing w:line="320" w:lineRule="exact"/>
              <w:rPr>
                <w:rFonts w:ascii="Times New Roman" w:eastAsia="宋体" w:hAnsi="Times New Roman" w:cs="Times New Roman"/>
                <w:szCs w:val="21"/>
              </w:rPr>
            </w:pPr>
            <w:r w:rsidRPr="001138A5">
              <w:rPr>
                <w:rFonts w:ascii="Times New Roman" w:eastAsia="宋体" w:hAnsi="Times New Roman" w:cs="Times New Roman"/>
                <w:szCs w:val="21"/>
              </w:rPr>
              <w:t>ZL201811555841.3</w:t>
            </w:r>
          </w:p>
        </w:tc>
        <w:tc>
          <w:tcPr>
            <w:tcW w:w="411" w:type="pct"/>
            <w:tcBorders>
              <w:tl2br w:val="nil"/>
              <w:tr2bl w:val="nil"/>
            </w:tcBorders>
            <w:vAlign w:val="center"/>
          </w:tcPr>
          <w:p w:rsidR="00547137" w:rsidRPr="001138A5" w:rsidRDefault="00547137" w:rsidP="007703D2">
            <w:pPr>
              <w:adjustRightInd w:val="0"/>
              <w:snapToGrid w:val="0"/>
              <w:spacing w:line="320" w:lineRule="exact"/>
              <w:jc w:val="center"/>
              <w:rPr>
                <w:rFonts w:ascii="Times New Roman" w:eastAsia="宋体" w:hAnsi="Times New Roman" w:cs="Times New Roman"/>
                <w:szCs w:val="21"/>
              </w:rPr>
            </w:pPr>
            <w:r w:rsidRPr="001138A5">
              <w:rPr>
                <w:rFonts w:ascii="Times New Roman" w:eastAsia="宋体" w:hAnsi="Times New Roman" w:cs="Times New Roman"/>
                <w:szCs w:val="21"/>
              </w:rPr>
              <w:t>2021.07.30</w:t>
            </w:r>
          </w:p>
        </w:tc>
        <w:tc>
          <w:tcPr>
            <w:tcW w:w="514" w:type="pct"/>
            <w:tcBorders>
              <w:tl2br w:val="nil"/>
              <w:tr2bl w:val="nil"/>
            </w:tcBorders>
            <w:vAlign w:val="center"/>
          </w:tcPr>
          <w:p w:rsidR="00547137" w:rsidRPr="001138A5" w:rsidRDefault="00547137" w:rsidP="007703D2">
            <w:pPr>
              <w:adjustRightInd w:val="0"/>
              <w:snapToGrid w:val="0"/>
              <w:spacing w:line="320" w:lineRule="exact"/>
              <w:jc w:val="center"/>
              <w:rPr>
                <w:rFonts w:ascii="Times New Roman" w:eastAsia="宋体" w:hAnsi="Times New Roman" w:cs="Times New Roman"/>
                <w:szCs w:val="21"/>
              </w:rPr>
            </w:pPr>
            <w:r w:rsidRPr="001138A5">
              <w:rPr>
                <w:rFonts w:ascii="Times New Roman" w:eastAsia="宋体" w:hAnsi="Times New Roman" w:cs="Times New Roman"/>
                <w:szCs w:val="21"/>
              </w:rPr>
              <w:t>江苏科技大学</w:t>
            </w:r>
          </w:p>
        </w:tc>
        <w:tc>
          <w:tcPr>
            <w:tcW w:w="718" w:type="pct"/>
            <w:tcBorders>
              <w:tl2br w:val="nil"/>
              <w:tr2bl w:val="nil"/>
            </w:tcBorders>
            <w:vAlign w:val="center"/>
          </w:tcPr>
          <w:p w:rsidR="00547137" w:rsidRPr="001138A5" w:rsidRDefault="00547137" w:rsidP="007703D2">
            <w:pPr>
              <w:adjustRightInd w:val="0"/>
              <w:snapToGrid w:val="0"/>
              <w:spacing w:line="320" w:lineRule="exact"/>
              <w:jc w:val="center"/>
              <w:rPr>
                <w:rFonts w:ascii="Times New Roman" w:eastAsia="宋体" w:hAnsi="Times New Roman" w:cs="Times New Roman"/>
                <w:szCs w:val="21"/>
              </w:rPr>
            </w:pPr>
            <w:r w:rsidRPr="001138A5">
              <w:rPr>
                <w:rFonts w:ascii="Times New Roman" w:eastAsia="宋体" w:hAnsi="Times New Roman" w:cs="Times New Roman"/>
                <w:szCs w:val="21"/>
              </w:rPr>
              <w:t>卢道华、姜磊、王佳</w:t>
            </w:r>
          </w:p>
        </w:tc>
        <w:tc>
          <w:tcPr>
            <w:tcW w:w="390" w:type="pct"/>
            <w:tcBorders>
              <w:tl2br w:val="nil"/>
              <w:tr2bl w:val="nil"/>
            </w:tcBorders>
            <w:vAlign w:val="center"/>
          </w:tcPr>
          <w:p w:rsidR="00547137" w:rsidRPr="001138A5" w:rsidRDefault="00547137" w:rsidP="007703D2">
            <w:pPr>
              <w:adjustRightInd w:val="0"/>
              <w:snapToGrid w:val="0"/>
              <w:spacing w:line="320" w:lineRule="exact"/>
              <w:jc w:val="center"/>
              <w:rPr>
                <w:rFonts w:ascii="Times New Roman" w:eastAsia="宋体" w:hAnsi="Times New Roman" w:cs="Times New Roman"/>
                <w:szCs w:val="21"/>
              </w:rPr>
            </w:pPr>
            <w:r w:rsidRPr="001138A5">
              <w:rPr>
                <w:rFonts w:ascii="Times New Roman" w:eastAsia="宋体" w:hAnsi="Times New Roman" w:cs="Times New Roman"/>
                <w:szCs w:val="21"/>
              </w:rPr>
              <w:t>有效</w:t>
            </w:r>
          </w:p>
        </w:tc>
      </w:tr>
      <w:tr w:rsidR="00547137" w:rsidRPr="00A931ED" w:rsidTr="00547137">
        <w:trPr>
          <w:trHeight w:val="628"/>
        </w:trPr>
        <w:tc>
          <w:tcPr>
            <w:tcW w:w="300" w:type="pct"/>
            <w:tcBorders>
              <w:tl2br w:val="nil"/>
              <w:tr2bl w:val="nil"/>
            </w:tcBorders>
            <w:vAlign w:val="center"/>
          </w:tcPr>
          <w:p w:rsidR="00547137" w:rsidRPr="001138A5" w:rsidRDefault="00547137" w:rsidP="007703D2">
            <w:pPr>
              <w:adjustRightInd w:val="0"/>
              <w:snapToGrid w:val="0"/>
              <w:spacing w:line="320" w:lineRule="exact"/>
              <w:jc w:val="center"/>
              <w:rPr>
                <w:rFonts w:ascii="Times New Roman" w:eastAsia="宋体" w:hAnsi="Times New Roman" w:cs="Times New Roman"/>
                <w:szCs w:val="21"/>
              </w:rPr>
            </w:pPr>
            <w:r w:rsidRPr="001138A5">
              <w:rPr>
                <w:rFonts w:ascii="Times New Roman" w:eastAsia="宋体" w:hAnsi="Times New Roman" w:cs="Times New Roman"/>
                <w:szCs w:val="21"/>
              </w:rPr>
              <w:t>发明</w:t>
            </w:r>
          </w:p>
          <w:p w:rsidR="00547137" w:rsidRPr="001138A5" w:rsidRDefault="00547137" w:rsidP="007703D2">
            <w:pPr>
              <w:adjustRightInd w:val="0"/>
              <w:snapToGrid w:val="0"/>
              <w:spacing w:line="320" w:lineRule="exact"/>
              <w:jc w:val="center"/>
              <w:rPr>
                <w:rFonts w:ascii="Times New Roman" w:eastAsia="宋体" w:hAnsi="Times New Roman" w:cs="Times New Roman"/>
                <w:szCs w:val="21"/>
              </w:rPr>
            </w:pPr>
            <w:r w:rsidRPr="001138A5">
              <w:rPr>
                <w:rFonts w:ascii="Times New Roman" w:eastAsia="宋体" w:hAnsi="Times New Roman" w:cs="Times New Roman"/>
                <w:szCs w:val="21"/>
              </w:rPr>
              <w:t>专利</w:t>
            </w:r>
          </w:p>
        </w:tc>
        <w:tc>
          <w:tcPr>
            <w:tcW w:w="1673" w:type="pct"/>
            <w:tcBorders>
              <w:tl2br w:val="nil"/>
              <w:tr2bl w:val="nil"/>
            </w:tcBorders>
            <w:vAlign w:val="center"/>
          </w:tcPr>
          <w:p w:rsidR="00547137" w:rsidRPr="001138A5" w:rsidRDefault="00547137" w:rsidP="007703D2">
            <w:pPr>
              <w:adjustRightInd w:val="0"/>
              <w:snapToGrid w:val="0"/>
              <w:spacing w:line="320" w:lineRule="exact"/>
              <w:jc w:val="center"/>
              <w:rPr>
                <w:rFonts w:ascii="Times New Roman" w:eastAsia="宋体" w:hAnsi="Times New Roman" w:cs="Times New Roman"/>
                <w:szCs w:val="21"/>
              </w:rPr>
            </w:pPr>
            <w:r w:rsidRPr="001138A5">
              <w:rPr>
                <w:rFonts w:ascii="Times New Roman" w:eastAsia="宋体" w:hAnsi="Times New Roman" w:cs="Times New Roman"/>
                <w:szCs w:val="21"/>
              </w:rPr>
              <w:t>一种应用于测深仪的主动波浪补偿装置及方法</w:t>
            </w:r>
          </w:p>
        </w:tc>
        <w:tc>
          <w:tcPr>
            <w:tcW w:w="352" w:type="pct"/>
            <w:tcBorders>
              <w:tl2br w:val="nil"/>
              <w:tr2bl w:val="nil"/>
            </w:tcBorders>
            <w:vAlign w:val="center"/>
          </w:tcPr>
          <w:p w:rsidR="00547137" w:rsidRPr="001138A5" w:rsidRDefault="00547137" w:rsidP="007703D2">
            <w:pPr>
              <w:adjustRightInd w:val="0"/>
              <w:snapToGrid w:val="0"/>
              <w:spacing w:line="320" w:lineRule="exact"/>
              <w:jc w:val="center"/>
              <w:rPr>
                <w:rFonts w:ascii="Times New Roman" w:eastAsia="宋体" w:hAnsi="Times New Roman" w:cs="Times New Roman"/>
                <w:szCs w:val="21"/>
              </w:rPr>
            </w:pPr>
            <w:r w:rsidRPr="001138A5">
              <w:rPr>
                <w:rFonts w:ascii="Times New Roman" w:eastAsia="宋体" w:hAnsi="Times New Roman" w:cs="Times New Roman"/>
                <w:szCs w:val="21"/>
              </w:rPr>
              <w:t>中国</w:t>
            </w:r>
          </w:p>
        </w:tc>
        <w:tc>
          <w:tcPr>
            <w:tcW w:w="642" w:type="pct"/>
            <w:tcBorders>
              <w:tl2br w:val="nil"/>
              <w:tr2bl w:val="nil"/>
            </w:tcBorders>
            <w:vAlign w:val="center"/>
          </w:tcPr>
          <w:p w:rsidR="00547137" w:rsidRPr="001138A5" w:rsidRDefault="00547137" w:rsidP="007703D2">
            <w:pPr>
              <w:adjustRightInd w:val="0"/>
              <w:snapToGrid w:val="0"/>
              <w:spacing w:line="320" w:lineRule="exact"/>
              <w:rPr>
                <w:rFonts w:ascii="Times New Roman" w:eastAsia="宋体" w:hAnsi="Times New Roman" w:cs="Times New Roman"/>
                <w:szCs w:val="21"/>
              </w:rPr>
            </w:pPr>
            <w:r w:rsidRPr="001138A5">
              <w:rPr>
                <w:rFonts w:ascii="Times New Roman" w:eastAsia="宋体" w:hAnsi="Times New Roman" w:cs="Times New Roman"/>
                <w:szCs w:val="21"/>
              </w:rPr>
              <w:t>ZL201711103089.4</w:t>
            </w:r>
          </w:p>
        </w:tc>
        <w:tc>
          <w:tcPr>
            <w:tcW w:w="411" w:type="pct"/>
            <w:tcBorders>
              <w:tl2br w:val="nil"/>
              <w:tr2bl w:val="nil"/>
            </w:tcBorders>
            <w:vAlign w:val="center"/>
          </w:tcPr>
          <w:p w:rsidR="00547137" w:rsidRPr="001138A5" w:rsidRDefault="00547137" w:rsidP="007703D2">
            <w:pPr>
              <w:adjustRightInd w:val="0"/>
              <w:snapToGrid w:val="0"/>
              <w:spacing w:line="320" w:lineRule="exact"/>
              <w:jc w:val="center"/>
              <w:rPr>
                <w:rFonts w:ascii="Times New Roman" w:eastAsia="宋体" w:hAnsi="Times New Roman" w:cs="Times New Roman"/>
                <w:szCs w:val="21"/>
              </w:rPr>
            </w:pPr>
            <w:r w:rsidRPr="001138A5">
              <w:rPr>
                <w:rFonts w:ascii="Times New Roman" w:eastAsia="宋体" w:hAnsi="Times New Roman" w:cs="Times New Roman"/>
                <w:szCs w:val="21"/>
              </w:rPr>
              <w:t>2019.08.23</w:t>
            </w:r>
          </w:p>
        </w:tc>
        <w:tc>
          <w:tcPr>
            <w:tcW w:w="514" w:type="pct"/>
            <w:tcBorders>
              <w:tl2br w:val="nil"/>
              <w:tr2bl w:val="nil"/>
            </w:tcBorders>
            <w:vAlign w:val="center"/>
          </w:tcPr>
          <w:p w:rsidR="00547137" w:rsidRPr="001138A5" w:rsidRDefault="00547137" w:rsidP="007703D2">
            <w:pPr>
              <w:adjustRightInd w:val="0"/>
              <w:snapToGrid w:val="0"/>
              <w:spacing w:line="320" w:lineRule="exact"/>
              <w:jc w:val="center"/>
              <w:rPr>
                <w:rFonts w:ascii="Times New Roman" w:eastAsia="宋体" w:hAnsi="Times New Roman" w:cs="Times New Roman"/>
                <w:szCs w:val="21"/>
              </w:rPr>
            </w:pPr>
            <w:r w:rsidRPr="001138A5">
              <w:rPr>
                <w:rFonts w:ascii="Times New Roman" w:eastAsia="宋体" w:hAnsi="Times New Roman" w:cs="Times New Roman"/>
                <w:szCs w:val="21"/>
              </w:rPr>
              <w:t>江苏科技大学</w:t>
            </w:r>
          </w:p>
        </w:tc>
        <w:tc>
          <w:tcPr>
            <w:tcW w:w="718" w:type="pct"/>
            <w:tcBorders>
              <w:tl2br w:val="nil"/>
              <w:tr2bl w:val="nil"/>
            </w:tcBorders>
            <w:vAlign w:val="center"/>
          </w:tcPr>
          <w:p w:rsidR="00547137" w:rsidRPr="001138A5" w:rsidRDefault="00547137" w:rsidP="007703D2">
            <w:pPr>
              <w:adjustRightInd w:val="0"/>
              <w:snapToGrid w:val="0"/>
              <w:spacing w:line="320" w:lineRule="exact"/>
              <w:jc w:val="center"/>
              <w:rPr>
                <w:rFonts w:ascii="Times New Roman" w:eastAsia="宋体" w:hAnsi="Times New Roman" w:cs="Times New Roman"/>
                <w:szCs w:val="21"/>
              </w:rPr>
            </w:pPr>
            <w:r w:rsidRPr="001138A5">
              <w:rPr>
                <w:rFonts w:ascii="Times New Roman" w:eastAsia="宋体" w:hAnsi="Times New Roman" w:cs="Times New Roman"/>
                <w:szCs w:val="21"/>
              </w:rPr>
              <w:t>王佳、刘延涛、卢道华等</w:t>
            </w:r>
          </w:p>
        </w:tc>
        <w:tc>
          <w:tcPr>
            <w:tcW w:w="390" w:type="pct"/>
            <w:tcBorders>
              <w:tl2br w:val="nil"/>
              <w:tr2bl w:val="nil"/>
            </w:tcBorders>
            <w:vAlign w:val="center"/>
          </w:tcPr>
          <w:p w:rsidR="00547137" w:rsidRPr="001138A5" w:rsidRDefault="00547137" w:rsidP="007703D2">
            <w:pPr>
              <w:adjustRightInd w:val="0"/>
              <w:snapToGrid w:val="0"/>
              <w:spacing w:line="320" w:lineRule="exact"/>
              <w:jc w:val="center"/>
              <w:rPr>
                <w:rFonts w:ascii="Times New Roman" w:eastAsia="宋体" w:hAnsi="Times New Roman" w:cs="Times New Roman"/>
                <w:szCs w:val="21"/>
              </w:rPr>
            </w:pPr>
            <w:r w:rsidRPr="001138A5">
              <w:rPr>
                <w:rFonts w:ascii="Times New Roman" w:eastAsia="宋体" w:hAnsi="Times New Roman" w:cs="Times New Roman"/>
                <w:szCs w:val="21"/>
              </w:rPr>
              <w:t>有效</w:t>
            </w:r>
          </w:p>
        </w:tc>
      </w:tr>
      <w:tr w:rsidR="00CE79A1" w:rsidRPr="00A931ED" w:rsidTr="00547137">
        <w:trPr>
          <w:trHeight w:val="628"/>
        </w:trPr>
        <w:tc>
          <w:tcPr>
            <w:tcW w:w="300" w:type="pct"/>
            <w:tcBorders>
              <w:tl2br w:val="nil"/>
              <w:tr2bl w:val="nil"/>
            </w:tcBorders>
            <w:vAlign w:val="center"/>
          </w:tcPr>
          <w:p w:rsidR="00CE79A1" w:rsidRPr="00CE79A1" w:rsidRDefault="00CE79A1" w:rsidP="00CE79A1">
            <w:pPr>
              <w:adjustRightInd w:val="0"/>
              <w:snapToGrid w:val="0"/>
              <w:spacing w:line="320" w:lineRule="exact"/>
              <w:jc w:val="center"/>
              <w:rPr>
                <w:rFonts w:ascii="Times New Roman" w:eastAsia="宋体" w:hAnsi="Times New Roman" w:cs="Times New Roman"/>
                <w:szCs w:val="21"/>
              </w:rPr>
            </w:pPr>
            <w:r w:rsidRPr="00CE79A1">
              <w:rPr>
                <w:rFonts w:ascii="Times New Roman" w:eastAsia="宋体" w:hAnsi="Times New Roman" w:cs="Times New Roman"/>
                <w:szCs w:val="21"/>
              </w:rPr>
              <w:lastRenderedPageBreak/>
              <w:t>发明</w:t>
            </w:r>
          </w:p>
          <w:p w:rsidR="00CE79A1" w:rsidRPr="00CE79A1" w:rsidRDefault="00CE79A1" w:rsidP="00CE79A1">
            <w:pPr>
              <w:adjustRightInd w:val="0"/>
              <w:snapToGrid w:val="0"/>
              <w:spacing w:line="320" w:lineRule="exact"/>
              <w:jc w:val="center"/>
              <w:rPr>
                <w:rFonts w:ascii="Times New Roman" w:eastAsia="宋体" w:hAnsi="Times New Roman" w:cs="Times New Roman"/>
                <w:szCs w:val="21"/>
              </w:rPr>
            </w:pPr>
            <w:r w:rsidRPr="00CE79A1">
              <w:rPr>
                <w:rFonts w:ascii="Times New Roman" w:eastAsia="宋体" w:hAnsi="Times New Roman" w:cs="Times New Roman"/>
                <w:szCs w:val="21"/>
              </w:rPr>
              <w:t>专利</w:t>
            </w:r>
          </w:p>
        </w:tc>
        <w:tc>
          <w:tcPr>
            <w:tcW w:w="1673" w:type="pct"/>
            <w:tcBorders>
              <w:tl2br w:val="nil"/>
              <w:tr2bl w:val="nil"/>
            </w:tcBorders>
            <w:vAlign w:val="center"/>
          </w:tcPr>
          <w:p w:rsidR="00CE79A1" w:rsidRPr="00CE79A1" w:rsidRDefault="00CE79A1" w:rsidP="00CE79A1">
            <w:pPr>
              <w:adjustRightInd w:val="0"/>
              <w:snapToGrid w:val="0"/>
              <w:spacing w:line="320" w:lineRule="exact"/>
              <w:jc w:val="center"/>
              <w:rPr>
                <w:rFonts w:ascii="Times New Roman" w:eastAsia="宋体" w:hAnsi="Times New Roman" w:cs="Times New Roman"/>
                <w:szCs w:val="21"/>
              </w:rPr>
            </w:pPr>
            <w:r w:rsidRPr="00CE79A1">
              <w:rPr>
                <w:rFonts w:ascii="Times New Roman" w:eastAsia="宋体" w:hAnsi="Times New Roman" w:cs="Times New Roman" w:hint="eastAsia"/>
                <w:szCs w:val="21"/>
              </w:rPr>
              <w:t>一种六自由度混联机器人</w:t>
            </w:r>
          </w:p>
        </w:tc>
        <w:tc>
          <w:tcPr>
            <w:tcW w:w="352" w:type="pct"/>
            <w:tcBorders>
              <w:tl2br w:val="nil"/>
              <w:tr2bl w:val="nil"/>
            </w:tcBorders>
            <w:vAlign w:val="center"/>
          </w:tcPr>
          <w:p w:rsidR="00CE79A1" w:rsidRPr="00CE79A1" w:rsidRDefault="00CE79A1" w:rsidP="00CE79A1">
            <w:pPr>
              <w:adjustRightInd w:val="0"/>
              <w:snapToGrid w:val="0"/>
              <w:spacing w:line="320" w:lineRule="exact"/>
              <w:jc w:val="center"/>
              <w:rPr>
                <w:rFonts w:ascii="Times New Roman" w:eastAsia="宋体" w:hAnsi="Times New Roman" w:cs="Times New Roman"/>
                <w:szCs w:val="21"/>
              </w:rPr>
            </w:pPr>
            <w:r w:rsidRPr="00CE79A1">
              <w:rPr>
                <w:rFonts w:ascii="Times New Roman" w:eastAsia="宋体" w:hAnsi="Times New Roman" w:cs="Times New Roman"/>
                <w:szCs w:val="21"/>
              </w:rPr>
              <w:t>中国</w:t>
            </w:r>
          </w:p>
        </w:tc>
        <w:tc>
          <w:tcPr>
            <w:tcW w:w="642" w:type="pct"/>
            <w:tcBorders>
              <w:tl2br w:val="nil"/>
              <w:tr2bl w:val="nil"/>
            </w:tcBorders>
            <w:vAlign w:val="center"/>
          </w:tcPr>
          <w:p w:rsidR="00CE79A1" w:rsidRPr="00CE79A1" w:rsidRDefault="00CE79A1" w:rsidP="00CE79A1">
            <w:pPr>
              <w:adjustRightInd w:val="0"/>
              <w:snapToGrid w:val="0"/>
              <w:spacing w:line="320" w:lineRule="exact"/>
              <w:rPr>
                <w:rFonts w:ascii="Times New Roman" w:eastAsia="宋体" w:hAnsi="Times New Roman" w:cs="Times New Roman"/>
                <w:szCs w:val="21"/>
              </w:rPr>
            </w:pPr>
            <w:r w:rsidRPr="00CE79A1">
              <w:rPr>
                <w:rFonts w:ascii="Times New Roman" w:eastAsia="宋体" w:hAnsi="Times New Roman" w:cs="Times New Roman"/>
                <w:szCs w:val="21"/>
              </w:rPr>
              <w:t>ZL</w:t>
            </w:r>
            <w:r w:rsidRPr="00CE79A1">
              <w:rPr>
                <w:rFonts w:ascii="Times New Roman" w:eastAsia="宋体" w:hAnsi="Times New Roman" w:cs="Times New Roman" w:hint="eastAsia"/>
                <w:szCs w:val="21"/>
              </w:rPr>
              <w:t>201610052381.7 </w:t>
            </w:r>
          </w:p>
        </w:tc>
        <w:tc>
          <w:tcPr>
            <w:tcW w:w="411" w:type="pct"/>
            <w:tcBorders>
              <w:tl2br w:val="nil"/>
              <w:tr2bl w:val="nil"/>
            </w:tcBorders>
            <w:vAlign w:val="center"/>
          </w:tcPr>
          <w:p w:rsidR="00CE79A1" w:rsidRPr="00CE79A1" w:rsidRDefault="00CE79A1" w:rsidP="00CE79A1">
            <w:pPr>
              <w:adjustRightInd w:val="0"/>
              <w:snapToGrid w:val="0"/>
              <w:spacing w:line="320" w:lineRule="exact"/>
              <w:jc w:val="center"/>
              <w:rPr>
                <w:rFonts w:ascii="Times New Roman" w:eastAsia="宋体" w:hAnsi="Times New Roman" w:cs="Times New Roman"/>
                <w:szCs w:val="21"/>
              </w:rPr>
            </w:pPr>
            <w:r w:rsidRPr="00CE79A1">
              <w:rPr>
                <w:rFonts w:ascii="Times New Roman" w:eastAsia="宋体" w:hAnsi="Times New Roman" w:cs="Times New Roman" w:hint="eastAsia"/>
                <w:szCs w:val="21"/>
              </w:rPr>
              <w:t>2018</w:t>
            </w:r>
            <w:r w:rsidRPr="00CE79A1">
              <w:rPr>
                <w:rFonts w:ascii="Times New Roman" w:eastAsia="宋体" w:hAnsi="Times New Roman" w:cs="Times New Roman"/>
                <w:szCs w:val="21"/>
              </w:rPr>
              <w:t>.</w:t>
            </w:r>
            <w:r w:rsidRPr="00CE79A1">
              <w:rPr>
                <w:rFonts w:ascii="Times New Roman" w:eastAsia="宋体" w:hAnsi="Times New Roman" w:cs="Times New Roman" w:hint="eastAsia"/>
                <w:szCs w:val="21"/>
              </w:rPr>
              <w:t>08</w:t>
            </w:r>
            <w:r w:rsidRPr="00CE79A1">
              <w:rPr>
                <w:rFonts w:ascii="Times New Roman" w:eastAsia="宋体" w:hAnsi="Times New Roman" w:cs="Times New Roman"/>
                <w:szCs w:val="21"/>
              </w:rPr>
              <w:t>.</w:t>
            </w:r>
            <w:r w:rsidRPr="00CE79A1">
              <w:rPr>
                <w:rFonts w:ascii="Times New Roman" w:eastAsia="宋体" w:hAnsi="Times New Roman" w:cs="Times New Roman" w:hint="eastAsia"/>
                <w:szCs w:val="21"/>
              </w:rPr>
              <w:t>28</w:t>
            </w:r>
          </w:p>
        </w:tc>
        <w:tc>
          <w:tcPr>
            <w:tcW w:w="514" w:type="pct"/>
            <w:tcBorders>
              <w:tl2br w:val="nil"/>
              <w:tr2bl w:val="nil"/>
            </w:tcBorders>
            <w:vAlign w:val="center"/>
          </w:tcPr>
          <w:p w:rsidR="00CE79A1" w:rsidRPr="00CE79A1" w:rsidRDefault="00CE79A1" w:rsidP="00CE79A1">
            <w:pPr>
              <w:adjustRightInd w:val="0"/>
              <w:snapToGrid w:val="0"/>
              <w:spacing w:line="320" w:lineRule="exact"/>
              <w:jc w:val="center"/>
              <w:rPr>
                <w:rFonts w:ascii="Times New Roman" w:eastAsia="宋体" w:hAnsi="Times New Roman" w:cs="Times New Roman"/>
                <w:szCs w:val="21"/>
              </w:rPr>
            </w:pPr>
            <w:r w:rsidRPr="00CE79A1">
              <w:rPr>
                <w:rFonts w:ascii="Times New Roman" w:eastAsia="宋体" w:hAnsi="Times New Roman" w:cs="Times New Roman"/>
                <w:szCs w:val="21"/>
              </w:rPr>
              <w:t>南京航空航天大学</w:t>
            </w:r>
          </w:p>
        </w:tc>
        <w:tc>
          <w:tcPr>
            <w:tcW w:w="718" w:type="pct"/>
            <w:tcBorders>
              <w:tl2br w:val="nil"/>
              <w:tr2bl w:val="nil"/>
            </w:tcBorders>
            <w:vAlign w:val="center"/>
          </w:tcPr>
          <w:p w:rsidR="00CE79A1" w:rsidRPr="00CE79A1" w:rsidRDefault="00CE79A1" w:rsidP="00CE79A1">
            <w:pPr>
              <w:adjustRightInd w:val="0"/>
              <w:snapToGrid w:val="0"/>
              <w:spacing w:line="320" w:lineRule="exact"/>
              <w:jc w:val="center"/>
              <w:rPr>
                <w:rFonts w:ascii="Times New Roman" w:eastAsia="宋体" w:hAnsi="Times New Roman" w:cs="Times New Roman"/>
                <w:szCs w:val="21"/>
              </w:rPr>
            </w:pPr>
            <w:r w:rsidRPr="00CE79A1">
              <w:rPr>
                <w:rFonts w:ascii="Times New Roman" w:eastAsia="宋体" w:hAnsi="Times New Roman" w:cs="Times New Roman" w:hint="eastAsia"/>
                <w:szCs w:val="21"/>
              </w:rPr>
              <w:t>陈柏、高踔、吴志恒、寇月阳、缪群华</w:t>
            </w:r>
          </w:p>
        </w:tc>
        <w:tc>
          <w:tcPr>
            <w:tcW w:w="390" w:type="pct"/>
            <w:tcBorders>
              <w:tl2br w:val="nil"/>
              <w:tr2bl w:val="nil"/>
            </w:tcBorders>
            <w:vAlign w:val="center"/>
          </w:tcPr>
          <w:p w:rsidR="00CE79A1" w:rsidRPr="00CE79A1" w:rsidRDefault="00CE79A1" w:rsidP="00CE79A1">
            <w:pPr>
              <w:adjustRightInd w:val="0"/>
              <w:snapToGrid w:val="0"/>
              <w:spacing w:line="320" w:lineRule="exact"/>
              <w:jc w:val="center"/>
              <w:rPr>
                <w:rFonts w:ascii="Times New Roman" w:eastAsia="宋体" w:hAnsi="Times New Roman" w:cs="Times New Roman"/>
                <w:szCs w:val="21"/>
              </w:rPr>
            </w:pPr>
            <w:r w:rsidRPr="00CE79A1">
              <w:rPr>
                <w:rFonts w:ascii="Times New Roman" w:eastAsia="宋体" w:hAnsi="Times New Roman" w:cs="Times New Roman"/>
                <w:szCs w:val="21"/>
              </w:rPr>
              <w:t>有效</w:t>
            </w:r>
          </w:p>
        </w:tc>
      </w:tr>
      <w:tr w:rsidR="00547137" w:rsidRPr="00A931ED" w:rsidTr="00547137">
        <w:trPr>
          <w:trHeight w:val="628"/>
        </w:trPr>
        <w:tc>
          <w:tcPr>
            <w:tcW w:w="300" w:type="pct"/>
            <w:tcBorders>
              <w:tl2br w:val="nil"/>
              <w:tr2bl w:val="nil"/>
            </w:tcBorders>
            <w:vAlign w:val="center"/>
          </w:tcPr>
          <w:p w:rsidR="00547137" w:rsidRPr="001138A5" w:rsidRDefault="00547137" w:rsidP="007703D2">
            <w:pPr>
              <w:adjustRightInd w:val="0"/>
              <w:snapToGrid w:val="0"/>
              <w:spacing w:line="320" w:lineRule="exact"/>
              <w:jc w:val="center"/>
              <w:rPr>
                <w:rFonts w:ascii="Times New Roman" w:eastAsia="宋体" w:hAnsi="Times New Roman" w:cs="Times New Roman"/>
                <w:szCs w:val="21"/>
              </w:rPr>
            </w:pPr>
            <w:r w:rsidRPr="001138A5">
              <w:rPr>
                <w:rFonts w:ascii="Times New Roman" w:eastAsia="宋体" w:hAnsi="Times New Roman" w:cs="Times New Roman"/>
                <w:szCs w:val="21"/>
              </w:rPr>
              <w:t>发明</w:t>
            </w:r>
          </w:p>
          <w:p w:rsidR="00547137" w:rsidRPr="001138A5" w:rsidRDefault="00547137" w:rsidP="007703D2">
            <w:pPr>
              <w:adjustRightInd w:val="0"/>
              <w:snapToGrid w:val="0"/>
              <w:spacing w:line="320" w:lineRule="exact"/>
              <w:jc w:val="center"/>
              <w:rPr>
                <w:rFonts w:ascii="Times New Roman" w:eastAsia="宋体" w:hAnsi="Times New Roman" w:cs="Times New Roman"/>
                <w:szCs w:val="21"/>
              </w:rPr>
            </w:pPr>
            <w:r w:rsidRPr="001138A5">
              <w:rPr>
                <w:rFonts w:ascii="Times New Roman" w:eastAsia="宋体" w:hAnsi="Times New Roman" w:cs="Times New Roman"/>
                <w:szCs w:val="21"/>
              </w:rPr>
              <w:t>专利</w:t>
            </w:r>
          </w:p>
        </w:tc>
        <w:tc>
          <w:tcPr>
            <w:tcW w:w="1673" w:type="pct"/>
            <w:tcBorders>
              <w:tl2br w:val="nil"/>
              <w:tr2bl w:val="nil"/>
            </w:tcBorders>
            <w:vAlign w:val="center"/>
          </w:tcPr>
          <w:p w:rsidR="00547137" w:rsidRPr="001138A5" w:rsidRDefault="00547137" w:rsidP="007703D2">
            <w:pPr>
              <w:adjustRightInd w:val="0"/>
              <w:snapToGrid w:val="0"/>
              <w:spacing w:line="320" w:lineRule="exact"/>
              <w:jc w:val="center"/>
              <w:rPr>
                <w:rFonts w:ascii="Times New Roman" w:eastAsia="宋体" w:hAnsi="Times New Roman" w:cs="Times New Roman"/>
                <w:szCs w:val="21"/>
              </w:rPr>
            </w:pPr>
            <w:r w:rsidRPr="001138A5">
              <w:rPr>
                <w:rFonts w:ascii="Times New Roman" w:eastAsia="宋体" w:hAnsi="Times New Roman" w:cs="Times New Roman"/>
                <w:szCs w:val="21"/>
              </w:rPr>
              <w:t>一种基于</w:t>
            </w:r>
            <w:r w:rsidRPr="001138A5">
              <w:rPr>
                <w:rFonts w:ascii="Times New Roman" w:eastAsia="宋体" w:hAnsi="Times New Roman" w:cs="Times New Roman"/>
                <w:szCs w:val="21"/>
              </w:rPr>
              <w:t>Stewart</w:t>
            </w:r>
            <w:r w:rsidRPr="001138A5">
              <w:rPr>
                <w:rFonts w:ascii="Times New Roman" w:eastAsia="宋体" w:hAnsi="Times New Roman" w:cs="Times New Roman"/>
                <w:szCs w:val="21"/>
              </w:rPr>
              <w:t>并联机构的六自由度隔振平台</w:t>
            </w:r>
          </w:p>
        </w:tc>
        <w:tc>
          <w:tcPr>
            <w:tcW w:w="352" w:type="pct"/>
            <w:tcBorders>
              <w:tl2br w:val="nil"/>
              <w:tr2bl w:val="nil"/>
            </w:tcBorders>
            <w:vAlign w:val="center"/>
          </w:tcPr>
          <w:p w:rsidR="00547137" w:rsidRPr="001138A5" w:rsidRDefault="00547137" w:rsidP="007703D2">
            <w:pPr>
              <w:adjustRightInd w:val="0"/>
              <w:snapToGrid w:val="0"/>
              <w:spacing w:line="320" w:lineRule="exact"/>
              <w:jc w:val="center"/>
              <w:rPr>
                <w:rFonts w:ascii="Times New Roman" w:eastAsia="宋体" w:hAnsi="Times New Roman" w:cs="Times New Roman"/>
                <w:szCs w:val="21"/>
              </w:rPr>
            </w:pPr>
            <w:r w:rsidRPr="001138A5">
              <w:rPr>
                <w:rFonts w:ascii="Times New Roman" w:eastAsia="宋体" w:hAnsi="Times New Roman" w:cs="Times New Roman"/>
                <w:szCs w:val="21"/>
              </w:rPr>
              <w:t>中国</w:t>
            </w:r>
          </w:p>
        </w:tc>
        <w:tc>
          <w:tcPr>
            <w:tcW w:w="642" w:type="pct"/>
            <w:tcBorders>
              <w:tl2br w:val="nil"/>
              <w:tr2bl w:val="nil"/>
            </w:tcBorders>
            <w:vAlign w:val="center"/>
          </w:tcPr>
          <w:p w:rsidR="00547137" w:rsidRPr="001138A5" w:rsidRDefault="00547137" w:rsidP="007703D2">
            <w:pPr>
              <w:adjustRightInd w:val="0"/>
              <w:snapToGrid w:val="0"/>
              <w:spacing w:line="320" w:lineRule="exact"/>
              <w:rPr>
                <w:rFonts w:ascii="Times New Roman" w:eastAsia="宋体" w:hAnsi="Times New Roman" w:cs="Times New Roman"/>
                <w:szCs w:val="21"/>
              </w:rPr>
            </w:pPr>
            <w:r w:rsidRPr="001138A5">
              <w:rPr>
                <w:rFonts w:ascii="Times New Roman" w:eastAsia="宋体" w:hAnsi="Times New Roman" w:cs="Times New Roman"/>
                <w:szCs w:val="21"/>
              </w:rPr>
              <w:t>ZL201310440171.1</w:t>
            </w:r>
          </w:p>
        </w:tc>
        <w:tc>
          <w:tcPr>
            <w:tcW w:w="411" w:type="pct"/>
            <w:tcBorders>
              <w:tl2br w:val="nil"/>
              <w:tr2bl w:val="nil"/>
            </w:tcBorders>
            <w:vAlign w:val="center"/>
          </w:tcPr>
          <w:p w:rsidR="00547137" w:rsidRPr="001138A5" w:rsidRDefault="00547137" w:rsidP="007703D2">
            <w:pPr>
              <w:adjustRightInd w:val="0"/>
              <w:snapToGrid w:val="0"/>
              <w:spacing w:line="320" w:lineRule="exact"/>
              <w:jc w:val="center"/>
              <w:rPr>
                <w:rFonts w:ascii="Times New Roman" w:eastAsia="宋体" w:hAnsi="Times New Roman" w:cs="Times New Roman"/>
                <w:szCs w:val="21"/>
              </w:rPr>
            </w:pPr>
            <w:r w:rsidRPr="001138A5">
              <w:rPr>
                <w:rFonts w:ascii="Times New Roman" w:eastAsia="宋体" w:hAnsi="Times New Roman" w:cs="Times New Roman"/>
                <w:szCs w:val="21"/>
              </w:rPr>
              <w:t>2016.04.03</w:t>
            </w:r>
          </w:p>
        </w:tc>
        <w:tc>
          <w:tcPr>
            <w:tcW w:w="514" w:type="pct"/>
            <w:tcBorders>
              <w:tl2br w:val="nil"/>
              <w:tr2bl w:val="nil"/>
            </w:tcBorders>
            <w:vAlign w:val="center"/>
          </w:tcPr>
          <w:p w:rsidR="00547137" w:rsidRDefault="00547137" w:rsidP="007703D2">
            <w:pPr>
              <w:adjustRightInd w:val="0"/>
              <w:snapToGrid w:val="0"/>
              <w:spacing w:line="320" w:lineRule="exact"/>
              <w:jc w:val="center"/>
              <w:rPr>
                <w:rFonts w:ascii="Times New Roman" w:eastAsia="宋体" w:hAnsi="Times New Roman" w:cs="Times New Roman"/>
                <w:szCs w:val="21"/>
              </w:rPr>
            </w:pPr>
            <w:r w:rsidRPr="001138A5">
              <w:rPr>
                <w:rFonts w:ascii="Times New Roman" w:eastAsia="宋体" w:hAnsi="Times New Roman" w:cs="Times New Roman"/>
                <w:szCs w:val="21"/>
              </w:rPr>
              <w:t>南京航空航天</w:t>
            </w:r>
          </w:p>
          <w:p w:rsidR="00547137" w:rsidRPr="001138A5" w:rsidRDefault="00547137" w:rsidP="007703D2">
            <w:pPr>
              <w:adjustRightInd w:val="0"/>
              <w:snapToGrid w:val="0"/>
              <w:spacing w:line="320" w:lineRule="exact"/>
              <w:jc w:val="center"/>
              <w:rPr>
                <w:rFonts w:ascii="Times New Roman" w:eastAsia="宋体" w:hAnsi="Times New Roman" w:cs="Times New Roman"/>
                <w:szCs w:val="21"/>
              </w:rPr>
            </w:pPr>
            <w:r w:rsidRPr="001138A5">
              <w:rPr>
                <w:rFonts w:ascii="Times New Roman" w:eastAsia="宋体" w:hAnsi="Times New Roman" w:cs="Times New Roman"/>
                <w:szCs w:val="21"/>
              </w:rPr>
              <w:t>大学</w:t>
            </w:r>
          </w:p>
        </w:tc>
        <w:tc>
          <w:tcPr>
            <w:tcW w:w="718" w:type="pct"/>
            <w:tcBorders>
              <w:tl2br w:val="nil"/>
              <w:tr2bl w:val="nil"/>
            </w:tcBorders>
            <w:vAlign w:val="center"/>
          </w:tcPr>
          <w:p w:rsidR="00547137" w:rsidRPr="001138A5" w:rsidRDefault="00547137" w:rsidP="007703D2">
            <w:pPr>
              <w:adjustRightInd w:val="0"/>
              <w:snapToGrid w:val="0"/>
              <w:spacing w:line="320" w:lineRule="exact"/>
              <w:jc w:val="center"/>
              <w:rPr>
                <w:rFonts w:ascii="Times New Roman" w:eastAsia="宋体" w:hAnsi="Times New Roman" w:cs="Times New Roman"/>
                <w:szCs w:val="21"/>
              </w:rPr>
            </w:pPr>
            <w:r w:rsidRPr="001138A5">
              <w:rPr>
                <w:rFonts w:ascii="Times New Roman" w:eastAsia="宋体" w:hAnsi="Times New Roman" w:cs="Times New Roman"/>
                <w:szCs w:val="21"/>
              </w:rPr>
              <w:t>杨小龙、陈柏、吴洪涛、李耀、戴文伟、孙宏丽</w:t>
            </w:r>
          </w:p>
        </w:tc>
        <w:tc>
          <w:tcPr>
            <w:tcW w:w="390" w:type="pct"/>
            <w:tcBorders>
              <w:tl2br w:val="nil"/>
              <w:tr2bl w:val="nil"/>
            </w:tcBorders>
            <w:vAlign w:val="center"/>
          </w:tcPr>
          <w:p w:rsidR="00547137" w:rsidRPr="001138A5" w:rsidRDefault="00547137" w:rsidP="007703D2">
            <w:pPr>
              <w:adjustRightInd w:val="0"/>
              <w:snapToGrid w:val="0"/>
              <w:spacing w:line="320" w:lineRule="exact"/>
              <w:jc w:val="center"/>
              <w:rPr>
                <w:rFonts w:ascii="Times New Roman" w:eastAsia="宋体" w:hAnsi="Times New Roman" w:cs="Times New Roman"/>
                <w:szCs w:val="21"/>
              </w:rPr>
            </w:pPr>
            <w:r w:rsidRPr="001138A5">
              <w:rPr>
                <w:rFonts w:ascii="Times New Roman" w:eastAsia="宋体" w:hAnsi="Times New Roman" w:cs="Times New Roman"/>
                <w:szCs w:val="21"/>
              </w:rPr>
              <w:t>有效</w:t>
            </w:r>
          </w:p>
        </w:tc>
      </w:tr>
      <w:tr w:rsidR="00547137" w:rsidRPr="00A931ED" w:rsidTr="00547137">
        <w:trPr>
          <w:trHeight w:val="492"/>
        </w:trPr>
        <w:tc>
          <w:tcPr>
            <w:tcW w:w="300" w:type="pct"/>
            <w:tcBorders>
              <w:tl2br w:val="nil"/>
              <w:tr2bl w:val="nil"/>
            </w:tcBorders>
            <w:vAlign w:val="center"/>
          </w:tcPr>
          <w:p w:rsidR="00547137" w:rsidRPr="001138A5" w:rsidRDefault="00547137" w:rsidP="007703D2">
            <w:pPr>
              <w:adjustRightInd w:val="0"/>
              <w:snapToGrid w:val="0"/>
              <w:spacing w:line="320" w:lineRule="exact"/>
              <w:jc w:val="center"/>
              <w:rPr>
                <w:rFonts w:ascii="Times New Roman" w:eastAsia="宋体" w:hAnsi="Times New Roman" w:cs="Times New Roman"/>
                <w:szCs w:val="21"/>
              </w:rPr>
            </w:pPr>
            <w:r w:rsidRPr="001138A5">
              <w:rPr>
                <w:rFonts w:ascii="Times New Roman" w:eastAsia="宋体" w:hAnsi="Times New Roman" w:cs="Times New Roman"/>
                <w:szCs w:val="21"/>
              </w:rPr>
              <w:t>发明</w:t>
            </w:r>
          </w:p>
          <w:p w:rsidR="00547137" w:rsidRPr="001138A5" w:rsidRDefault="00547137" w:rsidP="007703D2">
            <w:pPr>
              <w:adjustRightInd w:val="0"/>
              <w:snapToGrid w:val="0"/>
              <w:spacing w:line="320" w:lineRule="exact"/>
              <w:jc w:val="center"/>
              <w:rPr>
                <w:rFonts w:ascii="Times New Roman" w:eastAsia="宋体" w:hAnsi="Times New Roman" w:cs="Times New Roman"/>
                <w:szCs w:val="21"/>
              </w:rPr>
            </w:pPr>
            <w:r w:rsidRPr="001138A5">
              <w:rPr>
                <w:rFonts w:ascii="Times New Roman" w:eastAsia="宋体" w:hAnsi="Times New Roman" w:cs="Times New Roman"/>
                <w:szCs w:val="21"/>
              </w:rPr>
              <w:t>专利</w:t>
            </w:r>
          </w:p>
        </w:tc>
        <w:tc>
          <w:tcPr>
            <w:tcW w:w="1673" w:type="pct"/>
            <w:tcBorders>
              <w:tl2br w:val="nil"/>
              <w:tr2bl w:val="nil"/>
            </w:tcBorders>
            <w:vAlign w:val="center"/>
          </w:tcPr>
          <w:p w:rsidR="00547137" w:rsidRPr="001138A5" w:rsidRDefault="00547137" w:rsidP="007703D2">
            <w:pPr>
              <w:adjustRightInd w:val="0"/>
              <w:snapToGrid w:val="0"/>
              <w:spacing w:line="320" w:lineRule="exact"/>
              <w:jc w:val="center"/>
              <w:rPr>
                <w:rFonts w:ascii="Times New Roman" w:eastAsia="宋体" w:hAnsi="Times New Roman" w:cs="Times New Roman"/>
                <w:szCs w:val="21"/>
              </w:rPr>
            </w:pPr>
            <w:r w:rsidRPr="001138A5">
              <w:rPr>
                <w:rFonts w:ascii="Times New Roman" w:eastAsia="宋体" w:hAnsi="Times New Roman" w:cs="Times New Roman"/>
                <w:szCs w:val="21"/>
              </w:rPr>
              <w:t>六轴隔振平台的优化设计方法</w:t>
            </w:r>
          </w:p>
        </w:tc>
        <w:tc>
          <w:tcPr>
            <w:tcW w:w="352" w:type="pct"/>
            <w:tcBorders>
              <w:tl2br w:val="nil"/>
              <w:tr2bl w:val="nil"/>
            </w:tcBorders>
            <w:vAlign w:val="center"/>
          </w:tcPr>
          <w:p w:rsidR="00547137" w:rsidRPr="001138A5" w:rsidRDefault="00547137" w:rsidP="007703D2">
            <w:pPr>
              <w:adjustRightInd w:val="0"/>
              <w:snapToGrid w:val="0"/>
              <w:spacing w:line="320" w:lineRule="exact"/>
              <w:jc w:val="center"/>
              <w:rPr>
                <w:rFonts w:ascii="Times New Roman" w:eastAsia="宋体" w:hAnsi="Times New Roman" w:cs="Times New Roman"/>
                <w:szCs w:val="21"/>
              </w:rPr>
            </w:pPr>
            <w:r w:rsidRPr="001138A5">
              <w:rPr>
                <w:rFonts w:ascii="Times New Roman" w:eastAsia="宋体" w:hAnsi="Times New Roman" w:cs="Times New Roman"/>
                <w:szCs w:val="21"/>
              </w:rPr>
              <w:t>中国</w:t>
            </w:r>
          </w:p>
        </w:tc>
        <w:tc>
          <w:tcPr>
            <w:tcW w:w="642" w:type="pct"/>
            <w:tcBorders>
              <w:tl2br w:val="nil"/>
              <w:tr2bl w:val="nil"/>
            </w:tcBorders>
            <w:vAlign w:val="center"/>
          </w:tcPr>
          <w:p w:rsidR="00547137" w:rsidRPr="001138A5" w:rsidRDefault="00547137" w:rsidP="007703D2">
            <w:pPr>
              <w:adjustRightInd w:val="0"/>
              <w:snapToGrid w:val="0"/>
              <w:spacing w:line="320" w:lineRule="exact"/>
              <w:rPr>
                <w:rFonts w:ascii="Times New Roman" w:eastAsia="宋体" w:hAnsi="Times New Roman" w:cs="Times New Roman"/>
                <w:szCs w:val="21"/>
              </w:rPr>
            </w:pPr>
            <w:r w:rsidRPr="001138A5">
              <w:rPr>
                <w:rFonts w:ascii="Times New Roman" w:eastAsia="宋体" w:hAnsi="Times New Roman" w:cs="Times New Roman"/>
                <w:szCs w:val="21"/>
              </w:rPr>
              <w:t>ZL201610041337.6</w:t>
            </w:r>
          </w:p>
        </w:tc>
        <w:tc>
          <w:tcPr>
            <w:tcW w:w="411" w:type="pct"/>
            <w:tcBorders>
              <w:tl2br w:val="nil"/>
              <w:tr2bl w:val="nil"/>
            </w:tcBorders>
            <w:vAlign w:val="center"/>
          </w:tcPr>
          <w:p w:rsidR="00547137" w:rsidRPr="001138A5" w:rsidRDefault="00547137" w:rsidP="007703D2">
            <w:pPr>
              <w:adjustRightInd w:val="0"/>
              <w:snapToGrid w:val="0"/>
              <w:spacing w:line="320" w:lineRule="exact"/>
              <w:jc w:val="center"/>
              <w:rPr>
                <w:rFonts w:ascii="Times New Roman" w:eastAsia="宋体" w:hAnsi="Times New Roman" w:cs="Times New Roman"/>
                <w:szCs w:val="21"/>
              </w:rPr>
            </w:pPr>
            <w:r w:rsidRPr="001138A5">
              <w:rPr>
                <w:rFonts w:ascii="Times New Roman" w:eastAsia="宋体" w:hAnsi="Times New Roman" w:cs="Times New Roman"/>
                <w:szCs w:val="21"/>
              </w:rPr>
              <w:t>2019.01.08</w:t>
            </w:r>
          </w:p>
        </w:tc>
        <w:tc>
          <w:tcPr>
            <w:tcW w:w="514" w:type="pct"/>
            <w:tcBorders>
              <w:tl2br w:val="nil"/>
              <w:tr2bl w:val="nil"/>
            </w:tcBorders>
            <w:vAlign w:val="center"/>
          </w:tcPr>
          <w:p w:rsidR="00547137" w:rsidRDefault="00547137" w:rsidP="007703D2">
            <w:pPr>
              <w:adjustRightInd w:val="0"/>
              <w:snapToGrid w:val="0"/>
              <w:spacing w:line="320" w:lineRule="exact"/>
              <w:jc w:val="center"/>
              <w:rPr>
                <w:rFonts w:ascii="Times New Roman" w:eastAsia="宋体" w:hAnsi="Times New Roman" w:cs="Times New Roman"/>
                <w:szCs w:val="21"/>
              </w:rPr>
            </w:pPr>
            <w:r w:rsidRPr="001138A5">
              <w:rPr>
                <w:rFonts w:ascii="Times New Roman" w:eastAsia="宋体" w:hAnsi="Times New Roman" w:cs="Times New Roman"/>
                <w:szCs w:val="21"/>
              </w:rPr>
              <w:t>南京航空航天</w:t>
            </w:r>
          </w:p>
          <w:p w:rsidR="00547137" w:rsidRPr="001138A5" w:rsidRDefault="00547137" w:rsidP="007703D2">
            <w:pPr>
              <w:adjustRightInd w:val="0"/>
              <w:snapToGrid w:val="0"/>
              <w:spacing w:line="320" w:lineRule="exact"/>
              <w:jc w:val="center"/>
              <w:rPr>
                <w:rFonts w:ascii="Times New Roman" w:eastAsia="宋体" w:hAnsi="Times New Roman" w:cs="Times New Roman"/>
                <w:szCs w:val="21"/>
              </w:rPr>
            </w:pPr>
            <w:r w:rsidRPr="001138A5">
              <w:rPr>
                <w:rFonts w:ascii="Times New Roman" w:eastAsia="宋体" w:hAnsi="Times New Roman" w:cs="Times New Roman"/>
                <w:szCs w:val="21"/>
              </w:rPr>
              <w:t>大学</w:t>
            </w:r>
          </w:p>
        </w:tc>
        <w:tc>
          <w:tcPr>
            <w:tcW w:w="718" w:type="pct"/>
            <w:tcBorders>
              <w:tl2br w:val="nil"/>
              <w:tr2bl w:val="nil"/>
            </w:tcBorders>
            <w:vAlign w:val="center"/>
          </w:tcPr>
          <w:p w:rsidR="00547137" w:rsidRPr="001138A5" w:rsidRDefault="00547137" w:rsidP="007703D2">
            <w:pPr>
              <w:adjustRightInd w:val="0"/>
              <w:snapToGrid w:val="0"/>
              <w:spacing w:line="320" w:lineRule="exact"/>
              <w:jc w:val="center"/>
              <w:rPr>
                <w:rFonts w:ascii="Times New Roman" w:eastAsia="宋体" w:hAnsi="Times New Roman" w:cs="Times New Roman"/>
                <w:szCs w:val="21"/>
              </w:rPr>
            </w:pPr>
            <w:r w:rsidRPr="001138A5">
              <w:rPr>
                <w:rFonts w:ascii="Times New Roman" w:eastAsia="宋体" w:hAnsi="Times New Roman" w:cs="Times New Roman"/>
                <w:szCs w:val="21"/>
              </w:rPr>
              <w:t>杨小龙、吴洪涛、李耀、陈柏、姚裕</w:t>
            </w:r>
          </w:p>
        </w:tc>
        <w:tc>
          <w:tcPr>
            <w:tcW w:w="390" w:type="pct"/>
            <w:tcBorders>
              <w:tl2br w:val="nil"/>
              <w:tr2bl w:val="nil"/>
            </w:tcBorders>
            <w:vAlign w:val="center"/>
          </w:tcPr>
          <w:p w:rsidR="00547137" w:rsidRPr="001138A5" w:rsidRDefault="00547137" w:rsidP="007703D2">
            <w:pPr>
              <w:adjustRightInd w:val="0"/>
              <w:snapToGrid w:val="0"/>
              <w:spacing w:line="320" w:lineRule="exact"/>
              <w:jc w:val="center"/>
              <w:rPr>
                <w:rFonts w:ascii="Times New Roman" w:eastAsia="宋体" w:hAnsi="Times New Roman" w:cs="Times New Roman"/>
                <w:szCs w:val="21"/>
              </w:rPr>
            </w:pPr>
            <w:r w:rsidRPr="001138A5">
              <w:rPr>
                <w:rFonts w:ascii="Times New Roman" w:eastAsia="宋体" w:hAnsi="Times New Roman" w:cs="Times New Roman"/>
                <w:szCs w:val="21"/>
              </w:rPr>
              <w:t>有效</w:t>
            </w:r>
          </w:p>
        </w:tc>
        <w:bookmarkStart w:id="0" w:name="_GoBack"/>
        <w:bookmarkEnd w:id="0"/>
      </w:tr>
      <w:tr w:rsidR="00547137" w:rsidRPr="00A931ED" w:rsidTr="00547137">
        <w:trPr>
          <w:trHeight w:val="774"/>
        </w:trPr>
        <w:tc>
          <w:tcPr>
            <w:tcW w:w="300" w:type="pct"/>
            <w:tcBorders>
              <w:tl2br w:val="nil"/>
              <w:tr2bl w:val="nil"/>
            </w:tcBorders>
            <w:vAlign w:val="center"/>
          </w:tcPr>
          <w:p w:rsidR="00547137" w:rsidRPr="001138A5" w:rsidRDefault="00547137" w:rsidP="007703D2">
            <w:pPr>
              <w:adjustRightInd w:val="0"/>
              <w:snapToGrid w:val="0"/>
              <w:spacing w:line="320" w:lineRule="exact"/>
              <w:jc w:val="center"/>
              <w:rPr>
                <w:rFonts w:ascii="Times New Roman" w:eastAsia="宋体" w:hAnsi="Times New Roman" w:cs="Times New Roman"/>
                <w:szCs w:val="21"/>
              </w:rPr>
            </w:pPr>
            <w:r w:rsidRPr="001138A5">
              <w:rPr>
                <w:rFonts w:ascii="Times New Roman" w:eastAsia="宋体" w:hAnsi="Times New Roman" w:cs="Times New Roman"/>
                <w:szCs w:val="21"/>
              </w:rPr>
              <w:t>发明</w:t>
            </w:r>
          </w:p>
          <w:p w:rsidR="00547137" w:rsidRPr="001138A5" w:rsidRDefault="00547137" w:rsidP="007703D2">
            <w:pPr>
              <w:adjustRightInd w:val="0"/>
              <w:snapToGrid w:val="0"/>
              <w:spacing w:line="320" w:lineRule="exact"/>
              <w:jc w:val="center"/>
              <w:rPr>
                <w:rFonts w:ascii="Times New Roman" w:eastAsia="宋体" w:hAnsi="Times New Roman" w:cs="Times New Roman"/>
                <w:szCs w:val="21"/>
              </w:rPr>
            </w:pPr>
            <w:r w:rsidRPr="001138A5">
              <w:rPr>
                <w:rFonts w:ascii="Times New Roman" w:eastAsia="宋体" w:hAnsi="Times New Roman" w:cs="Times New Roman"/>
                <w:szCs w:val="21"/>
              </w:rPr>
              <w:t>专利</w:t>
            </w:r>
          </w:p>
        </w:tc>
        <w:tc>
          <w:tcPr>
            <w:tcW w:w="1673" w:type="pct"/>
            <w:tcBorders>
              <w:tl2br w:val="nil"/>
              <w:tr2bl w:val="nil"/>
            </w:tcBorders>
            <w:vAlign w:val="center"/>
          </w:tcPr>
          <w:p w:rsidR="00547137" w:rsidRPr="001138A5" w:rsidRDefault="00547137" w:rsidP="007703D2">
            <w:pPr>
              <w:adjustRightInd w:val="0"/>
              <w:snapToGrid w:val="0"/>
              <w:spacing w:line="320" w:lineRule="exact"/>
              <w:jc w:val="center"/>
              <w:rPr>
                <w:rFonts w:ascii="Times New Roman" w:eastAsia="宋体" w:hAnsi="Times New Roman" w:cs="Times New Roman"/>
                <w:szCs w:val="21"/>
              </w:rPr>
            </w:pPr>
            <w:r w:rsidRPr="001138A5">
              <w:rPr>
                <w:rFonts w:ascii="Times New Roman" w:eastAsia="宋体" w:hAnsi="Times New Roman" w:cs="Times New Roman"/>
                <w:szCs w:val="21"/>
              </w:rPr>
              <w:t>一种混联六自由度力反馈设备及使用方法</w:t>
            </w:r>
          </w:p>
        </w:tc>
        <w:tc>
          <w:tcPr>
            <w:tcW w:w="352" w:type="pct"/>
            <w:tcBorders>
              <w:tl2br w:val="nil"/>
              <w:tr2bl w:val="nil"/>
            </w:tcBorders>
            <w:vAlign w:val="center"/>
          </w:tcPr>
          <w:p w:rsidR="00547137" w:rsidRPr="001138A5" w:rsidRDefault="00547137" w:rsidP="007703D2">
            <w:pPr>
              <w:adjustRightInd w:val="0"/>
              <w:snapToGrid w:val="0"/>
              <w:spacing w:line="320" w:lineRule="exact"/>
              <w:jc w:val="center"/>
              <w:rPr>
                <w:rFonts w:ascii="Times New Roman" w:eastAsia="宋体" w:hAnsi="Times New Roman" w:cs="Times New Roman"/>
                <w:szCs w:val="21"/>
              </w:rPr>
            </w:pPr>
            <w:r w:rsidRPr="001138A5">
              <w:rPr>
                <w:rFonts w:ascii="Times New Roman" w:eastAsia="宋体" w:hAnsi="Times New Roman" w:cs="Times New Roman"/>
                <w:szCs w:val="21"/>
              </w:rPr>
              <w:t>中国</w:t>
            </w:r>
          </w:p>
        </w:tc>
        <w:tc>
          <w:tcPr>
            <w:tcW w:w="642" w:type="pct"/>
            <w:tcBorders>
              <w:tl2br w:val="nil"/>
              <w:tr2bl w:val="nil"/>
            </w:tcBorders>
            <w:vAlign w:val="center"/>
          </w:tcPr>
          <w:p w:rsidR="00547137" w:rsidRPr="001138A5" w:rsidRDefault="00547137" w:rsidP="007703D2">
            <w:pPr>
              <w:adjustRightInd w:val="0"/>
              <w:snapToGrid w:val="0"/>
              <w:spacing w:line="320" w:lineRule="exact"/>
              <w:rPr>
                <w:rFonts w:ascii="Times New Roman" w:eastAsia="宋体" w:hAnsi="Times New Roman" w:cs="Times New Roman"/>
                <w:szCs w:val="21"/>
              </w:rPr>
            </w:pPr>
            <w:r w:rsidRPr="001138A5">
              <w:rPr>
                <w:rFonts w:ascii="Times New Roman" w:eastAsia="宋体" w:hAnsi="Times New Roman" w:cs="Times New Roman"/>
                <w:szCs w:val="21"/>
              </w:rPr>
              <w:t>ZL201610967371.6</w:t>
            </w:r>
          </w:p>
        </w:tc>
        <w:tc>
          <w:tcPr>
            <w:tcW w:w="411" w:type="pct"/>
            <w:tcBorders>
              <w:tl2br w:val="nil"/>
              <w:tr2bl w:val="nil"/>
            </w:tcBorders>
            <w:vAlign w:val="center"/>
          </w:tcPr>
          <w:p w:rsidR="00547137" w:rsidRPr="001138A5" w:rsidRDefault="00547137" w:rsidP="007703D2">
            <w:pPr>
              <w:adjustRightInd w:val="0"/>
              <w:snapToGrid w:val="0"/>
              <w:spacing w:line="320" w:lineRule="exact"/>
              <w:jc w:val="center"/>
              <w:rPr>
                <w:rFonts w:ascii="Times New Roman" w:eastAsia="宋体" w:hAnsi="Times New Roman" w:cs="Times New Roman"/>
                <w:szCs w:val="21"/>
              </w:rPr>
            </w:pPr>
            <w:r w:rsidRPr="001138A5">
              <w:rPr>
                <w:rFonts w:ascii="Times New Roman" w:eastAsia="宋体" w:hAnsi="Times New Roman" w:cs="Times New Roman"/>
                <w:szCs w:val="21"/>
              </w:rPr>
              <w:t>2018.11.20</w:t>
            </w:r>
          </w:p>
        </w:tc>
        <w:tc>
          <w:tcPr>
            <w:tcW w:w="514" w:type="pct"/>
            <w:tcBorders>
              <w:tl2br w:val="nil"/>
              <w:tr2bl w:val="nil"/>
            </w:tcBorders>
            <w:vAlign w:val="center"/>
          </w:tcPr>
          <w:p w:rsidR="00547137" w:rsidRDefault="00547137" w:rsidP="007703D2">
            <w:pPr>
              <w:adjustRightInd w:val="0"/>
              <w:snapToGrid w:val="0"/>
              <w:spacing w:line="320" w:lineRule="exact"/>
              <w:jc w:val="center"/>
              <w:rPr>
                <w:rFonts w:ascii="Times New Roman" w:eastAsia="宋体" w:hAnsi="Times New Roman" w:cs="Times New Roman"/>
                <w:szCs w:val="21"/>
              </w:rPr>
            </w:pPr>
            <w:r w:rsidRPr="001138A5">
              <w:rPr>
                <w:rFonts w:ascii="Times New Roman" w:eastAsia="宋体" w:hAnsi="Times New Roman" w:cs="Times New Roman"/>
                <w:szCs w:val="21"/>
              </w:rPr>
              <w:t>南京航空航天</w:t>
            </w:r>
          </w:p>
          <w:p w:rsidR="00547137" w:rsidRPr="001138A5" w:rsidRDefault="00547137" w:rsidP="007703D2">
            <w:pPr>
              <w:adjustRightInd w:val="0"/>
              <w:snapToGrid w:val="0"/>
              <w:spacing w:line="320" w:lineRule="exact"/>
              <w:jc w:val="center"/>
              <w:rPr>
                <w:rFonts w:ascii="Times New Roman" w:eastAsia="宋体" w:hAnsi="Times New Roman" w:cs="Times New Roman"/>
                <w:szCs w:val="21"/>
              </w:rPr>
            </w:pPr>
            <w:r w:rsidRPr="001138A5">
              <w:rPr>
                <w:rFonts w:ascii="Times New Roman" w:eastAsia="宋体" w:hAnsi="Times New Roman" w:cs="Times New Roman"/>
                <w:szCs w:val="21"/>
              </w:rPr>
              <w:t>大学</w:t>
            </w:r>
          </w:p>
        </w:tc>
        <w:tc>
          <w:tcPr>
            <w:tcW w:w="718" w:type="pct"/>
            <w:tcBorders>
              <w:tl2br w:val="nil"/>
              <w:tr2bl w:val="nil"/>
            </w:tcBorders>
            <w:vAlign w:val="center"/>
          </w:tcPr>
          <w:p w:rsidR="00547137" w:rsidRPr="001138A5" w:rsidRDefault="00547137" w:rsidP="007703D2">
            <w:pPr>
              <w:adjustRightInd w:val="0"/>
              <w:snapToGrid w:val="0"/>
              <w:spacing w:line="320" w:lineRule="exact"/>
              <w:jc w:val="center"/>
              <w:rPr>
                <w:rFonts w:ascii="Times New Roman" w:eastAsia="宋体" w:hAnsi="Times New Roman" w:cs="Times New Roman"/>
                <w:szCs w:val="21"/>
              </w:rPr>
            </w:pPr>
            <w:r w:rsidRPr="001138A5">
              <w:rPr>
                <w:rFonts w:ascii="Times New Roman" w:eastAsia="宋体" w:hAnsi="Times New Roman" w:cs="Times New Roman"/>
                <w:szCs w:val="21"/>
              </w:rPr>
              <w:t>王琰、杨小龙、李耀、吴洪涛、陈柏</w:t>
            </w:r>
          </w:p>
        </w:tc>
        <w:tc>
          <w:tcPr>
            <w:tcW w:w="390" w:type="pct"/>
            <w:tcBorders>
              <w:tl2br w:val="nil"/>
              <w:tr2bl w:val="nil"/>
            </w:tcBorders>
            <w:vAlign w:val="center"/>
          </w:tcPr>
          <w:p w:rsidR="00547137" w:rsidRPr="001138A5" w:rsidRDefault="00547137" w:rsidP="007703D2">
            <w:pPr>
              <w:adjustRightInd w:val="0"/>
              <w:snapToGrid w:val="0"/>
              <w:spacing w:line="320" w:lineRule="exact"/>
              <w:jc w:val="center"/>
              <w:rPr>
                <w:rFonts w:ascii="Times New Roman" w:eastAsia="宋体" w:hAnsi="Times New Roman" w:cs="Times New Roman"/>
                <w:szCs w:val="21"/>
              </w:rPr>
            </w:pPr>
            <w:r w:rsidRPr="001138A5">
              <w:rPr>
                <w:rFonts w:ascii="Times New Roman" w:eastAsia="宋体" w:hAnsi="Times New Roman" w:cs="Times New Roman"/>
                <w:szCs w:val="21"/>
              </w:rPr>
              <w:t>有效</w:t>
            </w:r>
          </w:p>
        </w:tc>
      </w:tr>
      <w:tr w:rsidR="00547137" w:rsidRPr="00A931ED" w:rsidTr="00547137">
        <w:trPr>
          <w:trHeight w:val="680"/>
        </w:trPr>
        <w:tc>
          <w:tcPr>
            <w:tcW w:w="300" w:type="pct"/>
            <w:tcBorders>
              <w:tl2br w:val="nil"/>
              <w:tr2bl w:val="nil"/>
            </w:tcBorders>
            <w:vAlign w:val="center"/>
          </w:tcPr>
          <w:p w:rsidR="00547137" w:rsidRPr="001138A5" w:rsidRDefault="00547137" w:rsidP="007703D2">
            <w:pPr>
              <w:adjustRightInd w:val="0"/>
              <w:snapToGrid w:val="0"/>
              <w:spacing w:line="320" w:lineRule="exact"/>
              <w:jc w:val="center"/>
              <w:rPr>
                <w:rFonts w:ascii="Times New Roman" w:eastAsia="宋体" w:hAnsi="Times New Roman" w:cs="Times New Roman"/>
                <w:szCs w:val="21"/>
              </w:rPr>
            </w:pPr>
            <w:r w:rsidRPr="001138A5">
              <w:rPr>
                <w:rFonts w:ascii="Times New Roman" w:eastAsia="宋体" w:hAnsi="Times New Roman" w:cs="Times New Roman"/>
                <w:szCs w:val="21"/>
              </w:rPr>
              <w:t>发明</w:t>
            </w:r>
          </w:p>
          <w:p w:rsidR="00547137" w:rsidRPr="001138A5" w:rsidRDefault="00547137" w:rsidP="007703D2">
            <w:pPr>
              <w:adjustRightInd w:val="0"/>
              <w:snapToGrid w:val="0"/>
              <w:spacing w:line="320" w:lineRule="exact"/>
              <w:jc w:val="center"/>
              <w:rPr>
                <w:rFonts w:ascii="Times New Roman" w:eastAsia="宋体" w:hAnsi="Times New Roman" w:cs="Times New Roman"/>
                <w:szCs w:val="21"/>
              </w:rPr>
            </w:pPr>
            <w:r w:rsidRPr="001138A5">
              <w:rPr>
                <w:rFonts w:ascii="Times New Roman" w:eastAsia="宋体" w:hAnsi="Times New Roman" w:cs="Times New Roman"/>
                <w:szCs w:val="21"/>
              </w:rPr>
              <w:t>专利</w:t>
            </w:r>
          </w:p>
        </w:tc>
        <w:tc>
          <w:tcPr>
            <w:tcW w:w="1673" w:type="pct"/>
            <w:tcBorders>
              <w:tl2br w:val="nil"/>
              <w:tr2bl w:val="nil"/>
            </w:tcBorders>
            <w:vAlign w:val="center"/>
          </w:tcPr>
          <w:p w:rsidR="00547137" w:rsidRPr="001138A5" w:rsidRDefault="00547137" w:rsidP="007703D2">
            <w:pPr>
              <w:adjustRightInd w:val="0"/>
              <w:snapToGrid w:val="0"/>
              <w:spacing w:line="320" w:lineRule="exact"/>
              <w:jc w:val="center"/>
              <w:rPr>
                <w:rFonts w:ascii="Times New Roman" w:eastAsia="宋体" w:hAnsi="Times New Roman" w:cs="Times New Roman"/>
                <w:szCs w:val="21"/>
              </w:rPr>
            </w:pPr>
            <w:r w:rsidRPr="001138A5">
              <w:rPr>
                <w:rFonts w:ascii="Times New Roman" w:eastAsia="宋体" w:hAnsi="Times New Roman" w:cs="Times New Roman"/>
                <w:szCs w:val="21"/>
              </w:rPr>
              <w:t>伺服作动器液压保护模块结构</w:t>
            </w:r>
          </w:p>
        </w:tc>
        <w:tc>
          <w:tcPr>
            <w:tcW w:w="352" w:type="pct"/>
            <w:tcBorders>
              <w:tl2br w:val="nil"/>
              <w:tr2bl w:val="nil"/>
            </w:tcBorders>
            <w:vAlign w:val="center"/>
          </w:tcPr>
          <w:p w:rsidR="00547137" w:rsidRPr="001138A5" w:rsidRDefault="00547137" w:rsidP="007703D2">
            <w:pPr>
              <w:adjustRightInd w:val="0"/>
              <w:snapToGrid w:val="0"/>
              <w:spacing w:line="320" w:lineRule="exact"/>
              <w:jc w:val="center"/>
              <w:rPr>
                <w:rFonts w:ascii="Times New Roman" w:eastAsia="宋体" w:hAnsi="Times New Roman" w:cs="Times New Roman"/>
                <w:szCs w:val="21"/>
              </w:rPr>
            </w:pPr>
            <w:r w:rsidRPr="001138A5">
              <w:rPr>
                <w:rFonts w:ascii="Times New Roman" w:eastAsia="宋体" w:hAnsi="Times New Roman" w:cs="Times New Roman"/>
                <w:szCs w:val="21"/>
              </w:rPr>
              <w:t>中国</w:t>
            </w:r>
          </w:p>
        </w:tc>
        <w:tc>
          <w:tcPr>
            <w:tcW w:w="642" w:type="pct"/>
            <w:tcBorders>
              <w:tl2br w:val="nil"/>
              <w:tr2bl w:val="nil"/>
            </w:tcBorders>
            <w:vAlign w:val="center"/>
          </w:tcPr>
          <w:p w:rsidR="00547137" w:rsidRPr="001138A5" w:rsidRDefault="00547137" w:rsidP="007703D2">
            <w:pPr>
              <w:adjustRightInd w:val="0"/>
              <w:snapToGrid w:val="0"/>
              <w:spacing w:line="320" w:lineRule="exact"/>
              <w:rPr>
                <w:rFonts w:ascii="Times New Roman" w:eastAsia="宋体" w:hAnsi="Times New Roman" w:cs="Times New Roman"/>
                <w:szCs w:val="21"/>
              </w:rPr>
            </w:pPr>
            <w:r w:rsidRPr="001138A5">
              <w:rPr>
                <w:rFonts w:ascii="Times New Roman" w:eastAsia="宋体" w:hAnsi="Times New Roman" w:cs="Times New Roman"/>
                <w:szCs w:val="21"/>
              </w:rPr>
              <w:t>ZL201110318505.9</w:t>
            </w:r>
          </w:p>
        </w:tc>
        <w:tc>
          <w:tcPr>
            <w:tcW w:w="411" w:type="pct"/>
            <w:tcBorders>
              <w:tl2br w:val="nil"/>
              <w:tr2bl w:val="nil"/>
            </w:tcBorders>
            <w:vAlign w:val="center"/>
          </w:tcPr>
          <w:p w:rsidR="00547137" w:rsidRPr="001138A5" w:rsidRDefault="00547137" w:rsidP="007703D2">
            <w:pPr>
              <w:adjustRightInd w:val="0"/>
              <w:snapToGrid w:val="0"/>
              <w:spacing w:line="320" w:lineRule="exact"/>
              <w:jc w:val="center"/>
              <w:rPr>
                <w:rFonts w:ascii="Times New Roman" w:eastAsia="宋体" w:hAnsi="Times New Roman" w:cs="Times New Roman"/>
                <w:szCs w:val="21"/>
              </w:rPr>
            </w:pPr>
            <w:r w:rsidRPr="001138A5">
              <w:rPr>
                <w:rFonts w:ascii="Times New Roman" w:eastAsia="宋体" w:hAnsi="Times New Roman" w:cs="Times New Roman"/>
                <w:szCs w:val="21"/>
              </w:rPr>
              <w:t>2016.04.27</w:t>
            </w:r>
          </w:p>
        </w:tc>
        <w:tc>
          <w:tcPr>
            <w:tcW w:w="514" w:type="pct"/>
            <w:tcBorders>
              <w:tl2br w:val="nil"/>
              <w:tr2bl w:val="nil"/>
            </w:tcBorders>
            <w:vAlign w:val="center"/>
          </w:tcPr>
          <w:p w:rsidR="00547137" w:rsidRPr="001138A5" w:rsidRDefault="00547137" w:rsidP="007703D2">
            <w:pPr>
              <w:adjustRightInd w:val="0"/>
              <w:snapToGrid w:val="0"/>
              <w:spacing w:line="320" w:lineRule="exact"/>
              <w:jc w:val="center"/>
              <w:rPr>
                <w:rFonts w:ascii="Times New Roman" w:eastAsia="宋体" w:hAnsi="Times New Roman" w:cs="Times New Roman"/>
                <w:szCs w:val="21"/>
              </w:rPr>
            </w:pPr>
            <w:r w:rsidRPr="001138A5">
              <w:rPr>
                <w:rFonts w:ascii="Times New Roman" w:eastAsia="宋体" w:hAnsi="Times New Roman" w:cs="Times New Roman"/>
                <w:szCs w:val="21"/>
              </w:rPr>
              <w:t>无锡市海航电液伺服系统股份有限公司</w:t>
            </w:r>
          </w:p>
        </w:tc>
        <w:tc>
          <w:tcPr>
            <w:tcW w:w="718" w:type="pct"/>
            <w:tcBorders>
              <w:tl2br w:val="nil"/>
              <w:tr2bl w:val="nil"/>
            </w:tcBorders>
            <w:vAlign w:val="center"/>
          </w:tcPr>
          <w:p w:rsidR="00547137" w:rsidRPr="001138A5" w:rsidRDefault="00547137" w:rsidP="007703D2">
            <w:pPr>
              <w:adjustRightInd w:val="0"/>
              <w:snapToGrid w:val="0"/>
              <w:spacing w:line="320" w:lineRule="exact"/>
              <w:jc w:val="center"/>
              <w:rPr>
                <w:rFonts w:ascii="Times New Roman" w:eastAsia="宋体" w:hAnsi="Times New Roman" w:cs="Times New Roman"/>
                <w:szCs w:val="21"/>
              </w:rPr>
            </w:pPr>
            <w:r w:rsidRPr="001138A5">
              <w:rPr>
                <w:rFonts w:ascii="Times New Roman" w:eastAsia="宋体" w:hAnsi="Times New Roman" w:cs="Times New Roman"/>
                <w:szCs w:val="21"/>
              </w:rPr>
              <w:t>朱晓兵</w:t>
            </w:r>
          </w:p>
        </w:tc>
        <w:tc>
          <w:tcPr>
            <w:tcW w:w="390" w:type="pct"/>
            <w:tcBorders>
              <w:tl2br w:val="nil"/>
              <w:tr2bl w:val="nil"/>
            </w:tcBorders>
            <w:vAlign w:val="center"/>
          </w:tcPr>
          <w:p w:rsidR="00547137" w:rsidRPr="001138A5" w:rsidRDefault="00547137" w:rsidP="007703D2">
            <w:pPr>
              <w:adjustRightInd w:val="0"/>
              <w:snapToGrid w:val="0"/>
              <w:spacing w:line="320" w:lineRule="exact"/>
              <w:jc w:val="center"/>
              <w:rPr>
                <w:rFonts w:ascii="Times New Roman" w:eastAsia="宋体" w:hAnsi="Times New Roman" w:cs="Times New Roman"/>
                <w:szCs w:val="21"/>
              </w:rPr>
            </w:pPr>
            <w:r w:rsidRPr="001138A5">
              <w:rPr>
                <w:rFonts w:ascii="Times New Roman" w:eastAsia="宋体" w:hAnsi="Times New Roman" w:cs="Times New Roman"/>
                <w:szCs w:val="21"/>
              </w:rPr>
              <w:t>有效</w:t>
            </w:r>
          </w:p>
        </w:tc>
      </w:tr>
    </w:tbl>
    <w:p w:rsidR="00547137" w:rsidRDefault="00547137" w:rsidP="00547137">
      <w:pPr>
        <w:ind w:firstLineChars="200" w:firstLine="560"/>
        <w:rPr>
          <w:rFonts w:ascii="宋体" w:eastAsia="宋体" w:hAnsi="宋体" w:cs="仿宋_GB2312"/>
          <w:bCs/>
          <w:sz w:val="28"/>
          <w:szCs w:val="28"/>
        </w:rPr>
      </w:pPr>
    </w:p>
    <w:p w:rsidR="00547137" w:rsidRPr="00547137" w:rsidRDefault="00547137">
      <w:pPr>
        <w:rPr>
          <w:sz w:val="28"/>
          <w:szCs w:val="28"/>
        </w:rPr>
      </w:pPr>
    </w:p>
    <w:sectPr w:rsidR="00547137" w:rsidRPr="00547137" w:rsidSect="00DD602C">
      <w:pgSz w:w="16838" w:h="11906" w:orient="landscape"/>
      <w:pgMar w:top="1797" w:right="1440" w:bottom="1797"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4799" w:rsidRDefault="00464799" w:rsidP="00A34447">
      <w:r>
        <w:separator/>
      </w:r>
    </w:p>
  </w:endnote>
  <w:endnote w:type="continuationSeparator" w:id="0">
    <w:p w:rsidR="00464799" w:rsidRDefault="00464799" w:rsidP="00A344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4799" w:rsidRDefault="00464799" w:rsidP="00A34447">
      <w:r>
        <w:separator/>
      </w:r>
    </w:p>
  </w:footnote>
  <w:footnote w:type="continuationSeparator" w:id="0">
    <w:p w:rsidR="00464799" w:rsidRDefault="00464799" w:rsidP="00A344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36F2"/>
    <w:rsid w:val="001138A5"/>
    <w:rsid w:val="004324B2"/>
    <w:rsid w:val="00464799"/>
    <w:rsid w:val="00494851"/>
    <w:rsid w:val="00516566"/>
    <w:rsid w:val="00547137"/>
    <w:rsid w:val="00562DF2"/>
    <w:rsid w:val="005F2800"/>
    <w:rsid w:val="005F730D"/>
    <w:rsid w:val="006023EB"/>
    <w:rsid w:val="009619F7"/>
    <w:rsid w:val="00A34447"/>
    <w:rsid w:val="00A936F2"/>
    <w:rsid w:val="00AB76C9"/>
    <w:rsid w:val="00AD62A1"/>
    <w:rsid w:val="00CB2FE4"/>
    <w:rsid w:val="00CE79A1"/>
    <w:rsid w:val="00DA7F55"/>
    <w:rsid w:val="00DD602C"/>
    <w:rsid w:val="00DF0E1F"/>
    <w:rsid w:val="00E33454"/>
    <w:rsid w:val="00ED201F"/>
    <w:rsid w:val="00FA79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D38B69"/>
  <w15:chartTrackingRefBased/>
  <w15:docId w15:val="{58A94321-1517-4CA7-B70F-DB40AEEDD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3444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34447"/>
    <w:rPr>
      <w:sz w:val="18"/>
      <w:szCs w:val="18"/>
    </w:rPr>
  </w:style>
  <w:style w:type="paragraph" w:styleId="a5">
    <w:name w:val="footer"/>
    <w:basedOn w:val="a"/>
    <w:link w:val="a6"/>
    <w:uiPriority w:val="99"/>
    <w:unhideWhenUsed/>
    <w:rsid w:val="00A34447"/>
    <w:pPr>
      <w:tabs>
        <w:tab w:val="center" w:pos="4153"/>
        <w:tab w:val="right" w:pos="8306"/>
      </w:tabs>
      <w:snapToGrid w:val="0"/>
      <w:jc w:val="left"/>
    </w:pPr>
    <w:rPr>
      <w:sz w:val="18"/>
      <w:szCs w:val="18"/>
    </w:rPr>
  </w:style>
  <w:style w:type="character" w:customStyle="1" w:styleId="a6">
    <w:name w:val="页脚 字符"/>
    <w:basedOn w:val="a0"/>
    <w:link w:val="a5"/>
    <w:uiPriority w:val="99"/>
    <w:rsid w:val="00A34447"/>
    <w:rPr>
      <w:sz w:val="18"/>
      <w:szCs w:val="18"/>
    </w:rPr>
  </w:style>
  <w:style w:type="table" w:styleId="a7">
    <w:name w:val="Table Grid"/>
    <w:basedOn w:val="a1"/>
    <w:uiPriority w:val="39"/>
    <w:rsid w:val="00DD60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Plain Text"/>
    <w:basedOn w:val="a"/>
    <w:link w:val="a9"/>
    <w:qFormat/>
    <w:rsid w:val="00CB2FE4"/>
    <w:pPr>
      <w:spacing w:line="400" w:lineRule="exact"/>
      <w:ind w:firstLineChars="200" w:firstLine="420"/>
    </w:pPr>
    <w:rPr>
      <w:rFonts w:ascii="Times New Roman" w:eastAsia="宋体" w:hAnsi="Times New Roman" w:cs="Times New Roman"/>
      <w:bCs/>
      <w:szCs w:val="21"/>
    </w:rPr>
  </w:style>
  <w:style w:type="character" w:customStyle="1" w:styleId="a9">
    <w:name w:val="纯文本 字符"/>
    <w:basedOn w:val="a0"/>
    <w:link w:val="a8"/>
    <w:qFormat/>
    <w:rsid w:val="00CB2FE4"/>
    <w:rPr>
      <w:rFonts w:ascii="Times New Roman" w:eastAsia="宋体" w:hAnsi="Times New Roman" w:cs="Times New Roman"/>
      <w:bCs/>
      <w:szCs w:val="21"/>
    </w:rPr>
  </w:style>
  <w:style w:type="character" w:customStyle="1" w:styleId="jsh1name">
    <w:name w:val="js_h1_name"/>
    <w:basedOn w:val="a0"/>
    <w:qFormat/>
    <w:rsid w:val="00DA7F55"/>
  </w:style>
  <w:style w:type="paragraph" w:styleId="aa">
    <w:name w:val="Balloon Text"/>
    <w:basedOn w:val="a"/>
    <w:link w:val="ab"/>
    <w:uiPriority w:val="99"/>
    <w:semiHidden/>
    <w:unhideWhenUsed/>
    <w:rsid w:val="00547137"/>
    <w:rPr>
      <w:sz w:val="18"/>
      <w:szCs w:val="18"/>
    </w:rPr>
  </w:style>
  <w:style w:type="character" w:customStyle="1" w:styleId="ab">
    <w:name w:val="批注框文本 字符"/>
    <w:basedOn w:val="a0"/>
    <w:link w:val="aa"/>
    <w:uiPriority w:val="99"/>
    <w:semiHidden/>
    <w:rsid w:val="0054713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5</Pages>
  <Words>571</Words>
  <Characters>3260</Characters>
  <Application>Microsoft Office Word</Application>
  <DocSecurity>0</DocSecurity>
  <Lines>27</Lines>
  <Paragraphs>7</Paragraphs>
  <ScaleCrop>false</ScaleCrop>
  <Company/>
  <LinksUpToDate>false</LinksUpToDate>
  <CharactersWithSpaces>3824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汤雁冰</dc:creator>
  <cp:keywords/>
  <dc:description/>
  <cp:lastModifiedBy>汤雁冰</cp:lastModifiedBy>
  <cp:revision>8</cp:revision>
  <cp:lastPrinted>2022-05-10T06:18:00Z</cp:lastPrinted>
  <dcterms:created xsi:type="dcterms:W3CDTF">2022-05-03T08:08:00Z</dcterms:created>
  <dcterms:modified xsi:type="dcterms:W3CDTF">2022-05-10T06:37:00Z</dcterms:modified>
</cp:coreProperties>
</file>